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0419C8" w14:textId="3AE63B88" w:rsidR="004B2F67" w:rsidRDefault="00000000"/>
    <w:p w14:paraId="1C1AABD2" w14:textId="77777777" w:rsidR="00757CA7" w:rsidRDefault="00757CA7" w:rsidP="00757CA7">
      <w:r>
        <w:t xml:space="preserve">Keine Berücksichtigung von </w:t>
      </w:r>
      <w:proofErr w:type="spellStart"/>
      <w:r>
        <w:t>Retourenbestellungen</w:t>
      </w:r>
      <w:proofErr w:type="spellEnd"/>
      <w:r>
        <w:t xml:space="preserve"> </w:t>
      </w:r>
    </w:p>
    <w:p w14:paraId="202FFC3A" w14:textId="463E56E7" w:rsidR="00757CA7" w:rsidRDefault="00757CA7" w:rsidP="00757CA7">
      <w:r>
        <w:t>4500710710</w:t>
      </w:r>
    </w:p>
    <w:p w14:paraId="6BEC0958" w14:textId="77777777" w:rsidR="00757CA7" w:rsidRDefault="00757CA7" w:rsidP="00757CA7">
      <w:r>
        <w:t xml:space="preserve">Falsches Vorzeichen im Rückstandswert List Report </w:t>
      </w:r>
    </w:p>
    <w:p w14:paraId="592F71B9" w14:textId="77777777" w:rsidR="00757CA7" w:rsidRDefault="00757CA7" w:rsidP="00757CA7">
      <w:r>
        <w:rPr>
          <w:noProof/>
        </w:rPr>
        <w:drawing>
          <wp:inline distT="0" distB="0" distL="0" distR="0" wp14:anchorId="1C80906A" wp14:editId="194BC908">
            <wp:extent cx="6075636" cy="3760967"/>
            <wp:effectExtent l="0" t="0" r="1905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2310" cy="37712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2AB0AF" w14:textId="77777777" w:rsidR="00757CA7" w:rsidRDefault="00757CA7" w:rsidP="00757CA7"/>
    <w:p w14:paraId="46ECB7DE" w14:textId="77777777" w:rsidR="00757CA7" w:rsidRDefault="00757CA7" w:rsidP="00757CA7"/>
    <w:p w14:paraId="4F53C1B2" w14:textId="77777777" w:rsidR="00757CA7" w:rsidRDefault="00757CA7" w:rsidP="00757CA7"/>
    <w:p w14:paraId="5CC8E152" w14:textId="025699B7" w:rsidR="00757CA7" w:rsidRDefault="00757CA7" w:rsidP="00757CA7">
      <w:r>
        <w:lastRenderedPageBreak/>
        <w:t xml:space="preserve">Außerdem dürfen bereits belieferte </w:t>
      </w:r>
      <w:proofErr w:type="spellStart"/>
      <w:r>
        <w:t>Retourenpositionen</w:t>
      </w:r>
      <w:proofErr w:type="spellEnd"/>
      <w:r>
        <w:t xml:space="preserve"> nicht mehr im Report angezeigt werden. </w:t>
      </w:r>
    </w:p>
    <w:p w14:paraId="2178E606" w14:textId="77777777" w:rsidR="00757CA7" w:rsidRDefault="00757CA7" w:rsidP="00757CA7">
      <w:r>
        <w:t xml:space="preserve">Beispiel: </w:t>
      </w:r>
    </w:p>
    <w:p w14:paraId="2D869C89" w14:textId="5B3A96B1" w:rsidR="00757CA7" w:rsidRDefault="00757CA7" w:rsidP="00757CA7">
      <w:r>
        <w:rPr>
          <w:noProof/>
        </w:rPr>
        <w:drawing>
          <wp:inline distT="0" distB="0" distL="0" distR="0" wp14:anchorId="70410BB4" wp14:editId="0A6AF753">
            <wp:extent cx="9072245" cy="5129530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72245" cy="5129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57CA7" w:rsidSect="00757CA7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7CA7"/>
    <w:rsid w:val="006741BF"/>
    <w:rsid w:val="00757CA7"/>
    <w:rsid w:val="00BB4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2BCE02"/>
  <w15:chartTrackingRefBased/>
  <w15:docId w15:val="{3273E1B2-1990-493C-8105-5B4BF9F9A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57CA7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</Words>
  <Characters>194</Characters>
  <Application>Microsoft Office Word</Application>
  <DocSecurity>0</DocSecurity>
  <Lines>1</Lines>
  <Paragraphs>1</Paragraphs>
  <ScaleCrop>false</ScaleCrop>
  <Company>ifm group</Company>
  <LinksUpToDate>false</LinksUpToDate>
  <CharactersWithSpaces>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Grebe, Janek</dc:creator>
  <cp:keywords/>
  <dc:description/>
  <cp:lastModifiedBy>Grebe, Janek</cp:lastModifiedBy>
  <cp:revision>1</cp:revision>
  <dcterms:created xsi:type="dcterms:W3CDTF">2023-10-31T12:50:00Z</dcterms:created>
  <dcterms:modified xsi:type="dcterms:W3CDTF">2023-10-31T12:51:00Z</dcterms:modified>
</cp:coreProperties>
</file>