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C6C9ED" w14:textId="5F94B003" w:rsidR="005E791F" w:rsidRDefault="00873CEF" w:rsidP="005E791F">
      <w:r>
        <w:t xml:space="preserve">Thema: </w:t>
      </w:r>
      <w:r w:rsidR="005E791F">
        <w:t xml:space="preserve">Verbesserung der Weltkarte </w:t>
      </w:r>
    </w:p>
    <w:p w14:paraId="1BA1E9CB" w14:textId="7EABC284" w:rsidR="006C4B6B" w:rsidRPr="0059053B" w:rsidRDefault="006C4B6B" w:rsidP="006C4B6B">
      <w:pPr>
        <w:pStyle w:val="Listenabsatz"/>
        <w:numPr>
          <w:ilvl w:val="0"/>
          <w:numId w:val="2"/>
        </w:numPr>
        <w:rPr>
          <w:b/>
          <w:bCs/>
        </w:rPr>
      </w:pPr>
      <w:r w:rsidRPr="0059053B">
        <w:rPr>
          <w:b/>
          <w:bCs/>
        </w:rPr>
        <w:t xml:space="preserve">Datenbasis </w:t>
      </w:r>
    </w:p>
    <w:p w14:paraId="1E523B7D" w14:textId="19B82C04" w:rsidR="006C4B6B" w:rsidRDefault="003E3CAC" w:rsidP="006C4B6B">
      <w:pPr>
        <w:ind w:left="360"/>
      </w:pPr>
      <w:r>
        <w:t>A</w:t>
      </w:r>
      <w:r w:rsidR="006C4B6B">
        <w:t xml:space="preserve">ktuell werden die Daten aus dem Service </w:t>
      </w:r>
      <w:r w:rsidR="000805DD" w:rsidRPr="000805DD">
        <w:t>/GIB/API_DCC_STCK_CNTRY_O2</w:t>
      </w:r>
      <w:r w:rsidR="000805DD">
        <w:t xml:space="preserve"> </w:t>
      </w:r>
      <w:r w:rsidR="00B00B23">
        <w:t xml:space="preserve">geholt. </w:t>
      </w:r>
    </w:p>
    <w:p w14:paraId="6533038F" w14:textId="309B2675" w:rsidR="00B00B23" w:rsidRDefault="00B00B23" w:rsidP="006C4B6B">
      <w:pPr>
        <w:ind w:left="360"/>
      </w:pPr>
      <w:r>
        <w:t xml:space="preserve">Dieser Service liefert die Daten verdichtet auf Länderebene, daher </w:t>
      </w:r>
      <w:r w:rsidR="006D4854">
        <w:t>können keine Filt</w:t>
      </w:r>
      <w:r w:rsidR="008F4A8F">
        <w:t>er implementiert werden.</w:t>
      </w:r>
    </w:p>
    <w:p w14:paraId="4B1F1BAA" w14:textId="358A3C4A" w:rsidR="008F4A8F" w:rsidRDefault="008F4A8F" w:rsidP="006C4B6B">
      <w:pPr>
        <w:ind w:left="360"/>
      </w:pPr>
      <w:r>
        <w:t xml:space="preserve">Daher muss der Service </w:t>
      </w:r>
      <w:r w:rsidR="00B14288">
        <w:t xml:space="preserve">auf </w:t>
      </w:r>
      <w:r w:rsidR="001E397A" w:rsidRPr="001E397A">
        <w:t>/GIB/UI_DCC_STOCK_VALUE_V2</w:t>
      </w:r>
      <w:r w:rsidR="001E397A">
        <w:t xml:space="preserve"> </w:t>
      </w:r>
      <w:r w:rsidR="00B14288">
        <w:t>umgestellt werden.</w:t>
      </w:r>
      <w:r w:rsidR="00AE5021">
        <w:t xml:space="preserve"> Dort kommen einzelne Datensätze </w:t>
      </w:r>
      <w:r w:rsidR="00F700DB">
        <w:t xml:space="preserve">raus, welche in dem Merkmal </w:t>
      </w:r>
      <w:r w:rsidR="008E67A8">
        <w:t>„</w:t>
      </w:r>
      <w:r w:rsidR="008E67A8" w:rsidRPr="008E67A8">
        <w:t>Country</w:t>
      </w:r>
      <w:r w:rsidR="008E67A8">
        <w:t xml:space="preserve">“ </w:t>
      </w:r>
      <w:r w:rsidR="00A24AAD">
        <w:t xml:space="preserve">das Länderkennzeichen haben. Diese müssen verdichtet auf Länderebene </w:t>
      </w:r>
      <w:r w:rsidR="00304E46">
        <w:t>a</w:t>
      </w:r>
      <w:r w:rsidR="00A24AAD">
        <w:t>usgegeben werden.</w:t>
      </w:r>
    </w:p>
    <w:p w14:paraId="76CF87EF" w14:textId="2D7B3170" w:rsidR="00A0429B" w:rsidRPr="00A0429B" w:rsidRDefault="00A0429B" w:rsidP="00A0429B">
      <w:pPr>
        <w:pStyle w:val="Listenabsatz"/>
        <w:numPr>
          <w:ilvl w:val="0"/>
          <w:numId w:val="2"/>
        </w:numPr>
        <w:rPr>
          <w:b/>
          <w:bCs/>
        </w:rPr>
      </w:pPr>
      <w:r w:rsidRPr="00A0429B">
        <w:rPr>
          <w:b/>
          <w:bCs/>
        </w:rPr>
        <w:t>Filter erweitern</w:t>
      </w:r>
    </w:p>
    <w:p w14:paraId="16E01055" w14:textId="651B9804" w:rsidR="008F4A8F" w:rsidRDefault="00853C56" w:rsidP="00D85550">
      <w:pPr>
        <w:ind w:left="360"/>
      </w:pPr>
      <w:r>
        <w:t>Durch den</w:t>
      </w:r>
      <w:r w:rsidRPr="00853C56">
        <w:t xml:space="preserve"> Service /GIB/UI_DCC_STOCK_VALUE_V2</w:t>
      </w:r>
      <w:r>
        <w:t xml:space="preserve"> gibt es viele neue Merkmal</w:t>
      </w:r>
      <w:r w:rsidR="00D85550">
        <w:t>, welche nun für die Filter-Area verwendet werden können.</w:t>
      </w:r>
    </w:p>
    <w:p w14:paraId="6EA3B208" w14:textId="3F4BDC0F" w:rsidR="00D85550" w:rsidRDefault="001F1729" w:rsidP="00D85550">
      <w:pPr>
        <w:ind w:left="360"/>
      </w:pPr>
      <w:r>
        <w:t>Idee:</w:t>
      </w:r>
      <w:r w:rsidR="005B7DA8">
        <w:t xml:space="preserve"> SmartFilter Area</w:t>
      </w:r>
      <w:r>
        <w:t>,</w:t>
      </w:r>
      <w:r w:rsidR="005B7DA8">
        <w:t xml:space="preserve"> genau wie in einer ALP.</w:t>
      </w:r>
    </w:p>
    <w:p w14:paraId="7B4D92FD" w14:textId="37893E4B" w:rsidR="005B7DA8" w:rsidRDefault="005B7DA8" w:rsidP="00D85550">
      <w:pPr>
        <w:ind w:left="360"/>
      </w:pPr>
      <w:r w:rsidRPr="005B7DA8">
        <w:rPr>
          <w:noProof/>
        </w:rPr>
        <w:drawing>
          <wp:inline distT="0" distB="0" distL="0" distR="0" wp14:anchorId="7AADC085" wp14:editId="4E594123">
            <wp:extent cx="5760720" cy="3999230"/>
            <wp:effectExtent l="0" t="0" r="0" b="127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999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6F29E3" w14:textId="7106785A" w:rsidR="00624AC0" w:rsidRDefault="00A34F78" w:rsidP="00933D19">
      <w:pPr>
        <w:pStyle w:val="Listenabsatz"/>
        <w:numPr>
          <w:ilvl w:val="0"/>
          <w:numId w:val="2"/>
        </w:numPr>
        <w:rPr>
          <w:b/>
          <w:bCs/>
        </w:rPr>
      </w:pPr>
      <w:r>
        <w:rPr>
          <w:b/>
          <w:bCs/>
        </w:rPr>
        <w:t>zusä</w:t>
      </w:r>
      <w:r w:rsidR="00624AC0">
        <w:rPr>
          <w:b/>
          <w:bCs/>
        </w:rPr>
        <w:t xml:space="preserve">tzliche Informationen beim </w:t>
      </w:r>
      <w:r w:rsidR="00ED09D6">
        <w:rPr>
          <w:b/>
          <w:bCs/>
        </w:rPr>
        <w:t>K</w:t>
      </w:r>
      <w:r w:rsidR="00624AC0">
        <w:rPr>
          <w:b/>
          <w:bCs/>
        </w:rPr>
        <w:t>licken auf ein Land</w:t>
      </w:r>
    </w:p>
    <w:p w14:paraId="5A0277EC" w14:textId="77777777" w:rsidR="00405149" w:rsidRDefault="00624AC0" w:rsidP="00405149">
      <w:pPr>
        <w:pStyle w:val="Listenabsatz"/>
        <w:numPr>
          <w:ilvl w:val="0"/>
          <w:numId w:val="3"/>
        </w:numPr>
      </w:pPr>
      <w:r w:rsidRPr="00ED09D6">
        <w:t xml:space="preserve">Pop-Up  </w:t>
      </w:r>
      <w:r w:rsidR="00ED09D6">
        <w:t xml:space="preserve">mit </w:t>
      </w:r>
      <w:r w:rsidR="00405149">
        <w:t xml:space="preserve">Informationen zu </w:t>
      </w:r>
    </w:p>
    <w:p w14:paraId="27278AA8" w14:textId="60E4AEA9" w:rsidR="00933D19" w:rsidRDefault="00405149" w:rsidP="00405149">
      <w:pPr>
        <w:pStyle w:val="Listenabsatz"/>
        <w:numPr>
          <w:ilvl w:val="1"/>
          <w:numId w:val="3"/>
        </w:numPr>
      </w:pPr>
      <w:proofErr w:type="spellStart"/>
      <w:r>
        <w:t>z.B</w:t>
      </w:r>
      <w:proofErr w:type="spellEnd"/>
      <w:r>
        <w:t xml:space="preserve">: Bestandswert, Anzahl an Werken/Kunden/Lieferanten/Materialien </w:t>
      </w:r>
    </w:p>
    <w:p w14:paraId="400D7837" w14:textId="5C849929" w:rsidR="00405149" w:rsidRDefault="00405149" w:rsidP="00405149">
      <w:pPr>
        <w:pStyle w:val="Listenabsatz"/>
        <w:numPr>
          <w:ilvl w:val="0"/>
          <w:numId w:val="3"/>
        </w:numPr>
      </w:pPr>
      <w:r>
        <w:t xml:space="preserve">Absprung in andere </w:t>
      </w:r>
      <w:proofErr w:type="spellStart"/>
      <w:r>
        <w:t>Inventory</w:t>
      </w:r>
      <w:proofErr w:type="spellEnd"/>
      <w:r>
        <w:t xml:space="preserve"> Apps</w:t>
      </w:r>
    </w:p>
    <w:p w14:paraId="65F4A5B7" w14:textId="52D70269" w:rsidR="00CD3BF4" w:rsidRDefault="00CD3BF4">
      <w:r>
        <w:br w:type="page"/>
      </w:r>
    </w:p>
    <w:p w14:paraId="4A603CC8" w14:textId="2FC9AF25" w:rsidR="00BA568E" w:rsidRPr="004F1A3F" w:rsidRDefault="00CD3BF4" w:rsidP="00A4001F">
      <w:pPr>
        <w:pStyle w:val="Listenabsatz"/>
        <w:numPr>
          <w:ilvl w:val="0"/>
          <w:numId w:val="2"/>
        </w:numPr>
        <w:rPr>
          <w:b/>
          <w:bCs/>
        </w:rPr>
      </w:pPr>
      <w:r w:rsidRPr="004F1A3F">
        <w:rPr>
          <w:b/>
          <w:bCs/>
        </w:rPr>
        <w:lastRenderedPageBreak/>
        <w:t xml:space="preserve">Erweiterungsmöglichkeiten </w:t>
      </w:r>
    </w:p>
    <w:p w14:paraId="25561B8E" w14:textId="1A32BABA" w:rsidR="009F3687" w:rsidRDefault="00125D6F" w:rsidP="009F3687">
      <w:pPr>
        <w:pStyle w:val="Listenabsatz"/>
        <w:numPr>
          <w:ilvl w:val="0"/>
          <w:numId w:val="5"/>
        </w:numPr>
      </w:pPr>
      <w:r>
        <w:t>Pages mit Verschiedenen Weltkarten, Bestandsanalyse, Routenanalyse, Kunden Analyse, Verbräuche...</w:t>
      </w:r>
    </w:p>
    <w:p w14:paraId="48C71A69" w14:textId="18A17FF1" w:rsidR="009F3687" w:rsidRDefault="009F3687" w:rsidP="009F3687">
      <w:pPr>
        <w:pStyle w:val="Listenabsatz"/>
        <w:numPr>
          <w:ilvl w:val="1"/>
          <w:numId w:val="5"/>
        </w:numPr>
      </w:pPr>
      <w:r w:rsidRPr="00945B40">
        <w:drawing>
          <wp:anchor distT="0" distB="0" distL="114300" distR="114300" simplePos="0" relativeHeight="251658240" behindDoc="1" locked="0" layoutInCell="1" allowOverlap="1" wp14:anchorId="3DC1C2FE" wp14:editId="3BFCE840">
            <wp:simplePos x="0" y="0"/>
            <wp:positionH relativeFrom="column">
              <wp:posOffset>942731</wp:posOffset>
            </wp:positionH>
            <wp:positionV relativeFrom="paragraph">
              <wp:posOffset>278032</wp:posOffset>
            </wp:positionV>
            <wp:extent cx="4262120" cy="2369820"/>
            <wp:effectExtent l="0" t="0" r="5080" b="0"/>
            <wp:wrapTopAndBottom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2120" cy="2369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Beispiel: </w:t>
      </w:r>
      <w:r>
        <w:t xml:space="preserve">Routen, von Lieferanten und Kunden </w:t>
      </w:r>
    </w:p>
    <w:p w14:paraId="194D18EC" w14:textId="284FD183" w:rsidR="009F3687" w:rsidRPr="00ED09D6" w:rsidRDefault="009F3687" w:rsidP="009F3687">
      <w:pPr>
        <w:ind w:left="720"/>
      </w:pPr>
    </w:p>
    <w:p w14:paraId="27321E74" w14:textId="77777777" w:rsidR="009F3687" w:rsidRDefault="009F3687" w:rsidP="009F3687">
      <w:pPr>
        <w:pStyle w:val="Listenabsatz"/>
        <w:ind w:left="1080"/>
      </w:pPr>
    </w:p>
    <w:p w14:paraId="3F4017F7" w14:textId="1666E991" w:rsidR="00E41E8E" w:rsidRDefault="00CD3BF4" w:rsidP="00E41E8E">
      <w:pPr>
        <w:pStyle w:val="Listenabsatz"/>
        <w:numPr>
          <w:ilvl w:val="0"/>
          <w:numId w:val="4"/>
        </w:numPr>
      </w:pPr>
      <w:r>
        <w:t>Auf Regionen</w:t>
      </w:r>
    </w:p>
    <w:p w14:paraId="051B2583" w14:textId="592045B4" w:rsidR="009B0CDF" w:rsidRDefault="009B0CDF" w:rsidP="009B0CDF">
      <w:pPr>
        <w:pStyle w:val="Listenabsatz"/>
        <w:ind w:left="1080"/>
      </w:pPr>
      <w:hyperlink r:id="rId13" w:anchor="/entity/sap.ui.vbm.AnalyticMap/sample/sap.ui.vbm.sample.AnalyticMapCharts" w:history="1">
        <w:proofErr w:type="spellStart"/>
        <w:r>
          <w:rPr>
            <w:rStyle w:val="Hyperlink"/>
          </w:rPr>
          <w:t>AnalyticMap</w:t>
        </w:r>
        <w:proofErr w:type="spellEnd"/>
        <w:r>
          <w:rPr>
            <w:rStyle w:val="Hyperlink"/>
          </w:rPr>
          <w:t xml:space="preserve"> </w:t>
        </w:r>
        <w:proofErr w:type="spellStart"/>
        <w:r>
          <w:rPr>
            <w:rStyle w:val="Hyperlink"/>
          </w:rPr>
          <w:t>with</w:t>
        </w:r>
        <w:proofErr w:type="spellEnd"/>
        <w:r>
          <w:rPr>
            <w:rStyle w:val="Hyperlink"/>
          </w:rPr>
          <w:t xml:space="preserve"> Containers - Samples - Demo Kit - SAPUI5 SDK (ondemand.com)</w:t>
        </w:r>
      </w:hyperlink>
    </w:p>
    <w:p w14:paraId="30891F7B" w14:textId="276B707B" w:rsidR="00E41E8E" w:rsidRDefault="009B0CDF" w:rsidP="009B0CDF">
      <w:pPr>
        <w:ind w:left="720"/>
      </w:pPr>
      <w:r w:rsidRPr="009B0CDF">
        <w:drawing>
          <wp:inline distT="0" distB="0" distL="0" distR="0" wp14:anchorId="5FC6D5AE" wp14:editId="395BEB84">
            <wp:extent cx="5760720" cy="3842385"/>
            <wp:effectExtent l="0" t="0" r="0" b="571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42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41E8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B676791" w14:textId="77777777" w:rsidR="00887078" w:rsidRDefault="00887078" w:rsidP="00873CEF">
      <w:pPr>
        <w:spacing w:after="0" w:line="240" w:lineRule="auto"/>
      </w:pPr>
      <w:r>
        <w:separator/>
      </w:r>
    </w:p>
  </w:endnote>
  <w:endnote w:type="continuationSeparator" w:id="0">
    <w:p w14:paraId="5837726C" w14:textId="77777777" w:rsidR="00887078" w:rsidRDefault="00887078" w:rsidP="00873C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A2B015C" w14:textId="77777777" w:rsidR="00887078" w:rsidRDefault="00887078" w:rsidP="00873CEF">
      <w:pPr>
        <w:spacing w:after="0" w:line="240" w:lineRule="auto"/>
      </w:pPr>
      <w:r>
        <w:separator/>
      </w:r>
    </w:p>
  </w:footnote>
  <w:footnote w:type="continuationSeparator" w:id="0">
    <w:p w14:paraId="437F501D" w14:textId="77777777" w:rsidR="00887078" w:rsidRDefault="00887078" w:rsidP="00873CE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58A5B88"/>
    <w:multiLevelType w:val="hybridMultilevel"/>
    <w:tmpl w:val="BDC6E74C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8783D1E"/>
    <w:multiLevelType w:val="hybridMultilevel"/>
    <w:tmpl w:val="B1A48ADA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2DD04A0"/>
    <w:multiLevelType w:val="hybridMultilevel"/>
    <w:tmpl w:val="45F89E4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2E2843"/>
    <w:multiLevelType w:val="hybridMultilevel"/>
    <w:tmpl w:val="9A702E2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8C609C8"/>
    <w:multiLevelType w:val="hybridMultilevel"/>
    <w:tmpl w:val="01822BA6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5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0772"/>
    <w:rsid w:val="00067319"/>
    <w:rsid w:val="000805DD"/>
    <w:rsid w:val="00080FB7"/>
    <w:rsid w:val="00125D6F"/>
    <w:rsid w:val="001B23B5"/>
    <w:rsid w:val="001E397A"/>
    <w:rsid w:val="001F1729"/>
    <w:rsid w:val="00304E46"/>
    <w:rsid w:val="003B7D9E"/>
    <w:rsid w:val="003C0772"/>
    <w:rsid w:val="003E3CAC"/>
    <w:rsid w:val="00405149"/>
    <w:rsid w:val="004F1A3F"/>
    <w:rsid w:val="0059053B"/>
    <w:rsid w:val="005B7DA8"/>
    <w:rsid w:val="005E791F"/>
    <w:rsid w:val="00624AC0"/>
    <w:rsid w:val="006C4B6B"/>
    <w:rsid w:val="006D4854"/>
    <w:rsid w:val="008070B4"/>
    <w:rsid w:val="00853C56"/>
    <w:rsid w:val="00873CEF"/>
    <w:rsid w:val="00887078"/>
    <w:rsid w:val="008E67A8"/>
    <w:rsid w:val="008F4A8F"/>
    <w:rsid w:val="00933D19"/>
    <w:rsid w:val="00945B40"/>
    <w:rsid w:val="009B0CDF"/>
    <w:rsid w:val="009F3687"/>
    <w:rsid w:val="009F4C5D"/>
    <w:rsid w:val="00A0429B"/>
    <w:rsid w:val="00A24AAD"/>
    <w:rsid w:val="00A34F78"/>
    <w:rsid w:val="00A4001F"/>
    <w:rsid w:val="00A75391"/>
    <w:rsid w:val="00AE5021"/>
    <w:rsid w:val="00B00B23"/>
    <w:rsid w:val="00B14288"/>
    <w:rsid w:val="00B2683A"/>
    <w:rsid w:val="00BA568E"/>
    <w:rsid w:val="00CD3BF4"/>
    <w:rsid w:val="00D85550"/>
    <w:rsid w:val="00DE0569"/>
    <w:rsid w:val="00E41E8E"/>
    <w:rsid w:val="00ED09D6"/>
    <w:rsid w:val="00F70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1C2924"/>
  <w15:chartTrackingRefBased/>
  <w15:docId w15:val="{2828EDC6-1E75-4C91-9AA9-24D7734670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873C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73CEF"/>
  </w:style>
  <w:style w:type="paragraph" w:styleId="Fuzeile">
    <w:name w:val="footer"/>
    <w:basedOn w:val="Standard"/>
    <w:link w:val="FuzeileZchn"/>
    <w:uiPriority w:val="99"/>
    <w:unhideWhenUsed/>
    <w:rsid w:val="00873C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73CEF"/>
  </w:style>
  <w:style w:type="paragraph" w:styleId="Listenabsatz">
    <w:name w:val="List Paragraph"/>
    <w:basedOn w:val="Standard"/>
    <w:uiPriority w:val="34"/>
    <w:qFormat/>
    <w:rsid w:val="00873CEF"/>
    <w:pPr>
      <w:ind w:left="720"/>
      <w:contextualSpacing/>
    </w:pPr>
  </w:style>
  <w:style w:type="character" w:styleId="Hyperlink">
    <w:name w:val="Hyperlink"/>
    <w:basedOn w:val="Absatz-Standardschriftart"/>
    <w:uiPriority w:val="99"/>
    <w:semiHidden/>
    <w:unhideWhenUsed/>
    <w:rsid w:val="009B0CD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4267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9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7822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sapui5.hana.ondemand.com/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c6696be1-b0e4-4809-beff-07f7c35e13d1">WRJXN4EHYED7-987527639-430</_dlc_DocId>
    <_dlc_DocIdUrl xmlns="c6696be1-b0e4-4809-beff-07f7c35e13d1">
      <Url>https://ifmworld.sharepoint.com/sites/TeamDevelopment/_layouts/15/DocIdRedir.aspx?ID=WRJXN4EHYED7-987527639-430</Url>
      <Description>WRJXN4EHYED7-987527639-430</Description>
    </_dlc_DocIdUrl>
    <Produkt xmlns="4635d3ef-8d09-4b50-a1d6-7357568256ec" xsi:nil="true"/>
    <Schlagwort xmlns="4635d3ef-8d09-4b50-a1d6-7357568256ec" xsi:nil="true"/>
    <TaxCatchAll xmlns="c6696be1-b0e4-4809-beff-07f7c35e13d1" xsi:nil="true"/>
    <lcf76f155ced4ddcb4097134ff3c332f xmlns="4635d3ef-8d09-4b50-a1d6-7357568256ec">
      <Terms xmlns="http://schemas.microsoft.com/office/infopath/2007/PartnerControls"/>
    </lcf76f155ced4ddcb4097134ff3c332f>
    <Technisches_x0020_Thema xmlns="4635d3ef-8d09-4b50-a1d6-7357568256ec" xsi:nil="true"/>
    <_dlc_DocIdPersistId xmlns="c6696be1-b0e4-4809-beff-07f7c35e13d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9CDB404E160F64CB3CF2BB0A14CAF85" ma:contentTypeVersion="18" ma:contentTypeDescription="Create a new document." ma:contentTypeScope="" ma:versionID="b161e05ea90a0d955479c9f430db50fb">
  <xsd:schema xmlns:xsd="http://www.w3.org/2001/XMLSchema" xmlns:xs="http://www.w3.org/2001/XMLSchema" xmlns:p="http://schemas.microsoft.com/office/2006/metadata/properties" xmlns:ns2="c6696be1-b0e4-4809-beff-07f7c35e13d1" xmlns:ns3="4635d3ef-8d09-4b50-a1d6-7357568256ec" targetNamespace="http://schemas.microsoft.com/office/2006/metadata/properties" ma:root="true" ma:fieldsID="0eadbaade9a8f894a7a080b33aae8a83" ns2:_="" ns3:_="">
    <xsd:import namespace="c6696be1-b0e4-4809-beff-07f7c35e13d1"/>
    <xsd:import namespace="4635d3ef-8d09-4b50-a1d6-7357568256e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3:Produkt" minOccurs="0"/>
                <xsd:element ref="ns3:Technisches_x0020_Thema" minOccurs="0"/>
                <xsd:element ref="ns3:Schlagwort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6696be1-b0e4-4809-beff-07f7c35e13d1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8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10" nillable="true" ma:displayName="Beständige ID" ma:description="ID beim Hinzufügen beibehalten." ma:hidden="true" ma:internalName="_dlc_DocIdPersistId" ma:readOnly="false">
      <xsd:simpleType>
        <xsd:restriction base="dms:Boolean"/>
      </xsd:simpleType>
    </xsd:element>
    <xsd:element name="SharedWithUsers" ma:index="16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6" nillable="true" ma:displayName="Taxonomy Catch All Column" ma:hidden="true" ma:list="{e86f208a-0a1b-4b20-9344-a84108e88925}" ma:internalName="TaxCatchAll" ma:showField="CatchAllData" ma:web="c6696be1-b0e4-4809-beff-07f7c35e13d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35d3ef-8d09-4b50-a1d6-7357568256ec" elementFormDefault="qualified">
    <xsd:import namespace="http://schemas.microsoft.com/office/2006/documentManagement/types"/>
    <xsd:import namespace="http://schemas.microsoft.com/office/infopath/2007/PartnerControls"/>
    <xsd:element name="Produkt" ma:index="3" nillable="true" ma:displayName="Produkt" ma:description="Zuordnung zu GIB Produkt" ma:internalName="Produkt" ma:readOnly="fals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GIB Suite"/>
                    <xsd:enumeration value="SCX"/>
                    <xsd:enumeration value="Buying"/>
                    <xsd:enumeration value="Controlling"/>
                    <xsd:enumeration value="Forecast"/>
                    <xsd:enumeration value="KPI"/>
                    <xsd:enumeration value="Operations"/>
                    <xsd:enumeration value="Planning+Manufacturing"/>
                    <xsd:enumeration value="SFI"/>
                    <xsd:enumeration value="VMI"/>
                    <xsd:enumeration value="TWB"/>
                    <xsd:enumeration value="RWB"/>
                    <xsd:enumeration value="RAC"/>
                    <xsd:enumeration value="Templates"/>
                  </xsd:restriction>
                </xsd:simpleType>
              </xsd:element>
            </xsd:sequence>
          </xsd:extension>
        </xsd:complexContent>
      </xsd:complexType>
    </xsd:element>
    <xsd:element name="Technisches_x0020_Thema" ma:index="4" nillable="true" ma:displayName="Technisches Thema" ma:internalName="Technisches_x0020_Thema" ma:readOnly="false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General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Schlagwort" ma:index="5" nillable="true" ma:displayName="Schlagwort" ma:internalName="Schlagwort" ma:readOnly="false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General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Length (seconds)" ma:hidden="true" ma:internalName="MediaLengthInSeconds" ma:readOnly="true">
      <xsd:simpleType>
        <xsd:restriction base="dms:Unknown"/>
      </xsd:simpleType>
    </xsd:element>
    <xsd:element name="MediaServiceAutoTags" ma:index="20" nillable="true" ma:displayName="Tags" ma:hidden="true" ma:internalName="MediaServiceAutoTags" ma:readOnly="true">
      <xsd:simpleType>
        <xsd:restriction base="dms:Text"/>
      </xsd:simpleType>
    </xsd:element>
    <xsd:element name="MediaServiceOCR" ma:index="21" nillable="true" ma:displayName="Extracted Text" ma:hidden="true" ma:internalName="MediaServiceOCR" ma:readOnly="true">
      <xsd:simpleType>
        <xsd:restriction base="dms:Note"/>
      </xsd:simpleType>
    </xsd:element>
    <xsd:element name="MediaServiceGenerationTime" ma:index="2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fb88be7b-f3f7-419b-8082-d2d294e39d6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579FF895-F1EE-4FCE-A1D5-C90656501BC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6CEDCD0-32C4-4D02-A699-5AAC99DC50F0}">
  <ds:schemaRefs>
    <ds:schemaRef ds:uri="http://schemas.microsoft.com/office/2006/metadata/properties"/>
    <ds:schemaRef ds:uri="http://schemas.microsoft.com/office/infopath/2007/PartnerControls"/>
    <ds:schemaRef ds:uri="c6696be1-b0e4-4809-beff-07f7c35e13d1"/>
    <ds:schemaRef ds:uri="4635d3ef-8d09-4b50-a1d6-7357568256ec"/>
  </ds:schemaRefs>
</ds:datastoreItem>
</file>

<file path=customXml/itemProps3.xml><?xml version="1.0" encoding="utf-8"?>
<ds:datastoreItem xmlns:ds="http://schemas.openxmlformats.org/officeDocument/2006/customXml" ds:itemID="{50910625-778E-4BF7-BF81-96FCC17D3A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6696be1-b0e4-4809-beff-07f7c35e13d1"/>
    <ds:schemaRef ds:uri="4635d3ef-8d09-4b50-a1d6-7357568256e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A40F39E-4148-4643-B9AC-BF37F4835691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170</Words>
  <Characters>1071</Characters>
  <Application>Microsoft Office Word</Application>
  <DocSecurity>0</DocSecurity>
  <Lines>8</Lines>
  <Paragraphs>2</Paragraphs>
  <ScaleCrop>false</ScaleCrop>
  <Company/>
  <LinksUpToDate>false</LinksUpToDate>
  <CharactersWithSpaces>1239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Kolb, Tim</dc:creator>
  <cp:keywords/>
  <dc:description/>
  <cp:lastModifiedBy>Kolb, Tim</cp:lastModifiedBy>
  <cp:revision>42</cp:revision>
  <dcterms:created xsi:type="dcterms:W3CDTF">2023-03-27T11:27:00Z</dcterms:created>
  <dcterms:modified xsi:type="dcterms:W3CDTF">2023-03-29T06:40:00Z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0x01010069CDB404E160F64CB3CF2BB0A14CAF85</vt:lpwstr>
  </property>
  <property fmtid="{D5CDD505-2E9C-101B-9397-08002B2CF9AE}" pid="3" name="_dlc_DocIdItemGuid">
    <vt:lpwstr>066190e0-1190-4d4f-98ff-2d8215a31b6a</vt:lpwstr>
  </property>
  <property fmtid="{D5CDD505-2E9C-101B-9397-08002B2CF9AE}" pid="4" name="MediaServiceImageTags">
    <vt:lpwstr/>
  </property>
</Properties>
</file>