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2296" w:rsidRPr="008028C9" w:rsidRDefault="00062296">
      <w:pPr>
        <w:rPr>
          <w:b/>
          <w:bCs/>
          <w:u w:val="single"/>
        </w:rPr>
      </w:pPr>
      <w:bookmarkStart w:id="0" w:name="_GoBack"/>
      <w:r w:rsidRPr="008028C9">
        <w:rPr>
          <w:b/>
          <w:bCs/>
          <w:u w:val="single"/>
        </w:rPr>
        <w:t>HW 14012</w:t>
      </w:r>
    </w:p>
    <w:bookmarkEnd w:id="0"/>
    <w:p w:rsidR="00D938F8" w:rsidRDefault="00616C79">
      <w:r>
        <w:t>Ebene der Stammdaten in der Überschrift:</w:t>
      </w:r>
    </w:p>
    <w:p w:rsidR="00616C79" w:rsidRDefault="00616C79" w:rsidP="00616C79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Ebenen der Stammdatenfelder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 xml:space="preserve"> des Regelwerks:</w:t>
      </w:r>
    </w:p>
    <w:p w:rsidR="00616C79" w:rsidRDefault="00616C79" w:rsidP="00616C79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W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= Ebene SAP-Materialstamm zum Werk</w:t>
      </w:r>
    </w:p>
    <w:p w:rsidR="00616C79" w:rsidRDefault="00616C79" w:rsidP="00616C79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W1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- Ebene GSC/GXC-Materialstamm zum Werk</w:t>
      </w:r>
    </w:p>
    <w:p w:rsidR="00616C79" w:rsidRDefault="00616C79" w:rsidP="00616C79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D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- Ebene SAP-Materialstamm zum Dispobereich</w:t>
      </w:r>
    </w:p>
    <w:p w:rsidR="00616C79" w:rsidRPr="006F0742" w:rsidRDefault="00616C79" w:rsidP="00616C79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 w:rsidRPr="006F0742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D1</w:t>
      </w:r>
      <w:r w:rsidRPr="006F0742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 xml:space="preserve">- Ebene 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GSC/GXC</w:t>
      </w:r>
      <w:r w:rsidRPr="006F0742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-Materialstamm zum Dispobereich</w:t>
      </w:r>
    </w:p>
    <w:p w:rsidR="00616C79" w:rsidRDefault="00616C79" w:rsidP="00616C79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L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- Ebene SAP-Materialstamm zum Lagerort</w:t>
      </w:r>
    </w:p>
    <w:p w:rsidR="00616C79" w:rsidRDefault="00616C79" w:rsidP="00616C79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V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- Ebene SAP-Materialstamm zur Verkaufsorganisation/Vertriebsweg</w:t>
      </w:r>
    </w:p>
    <w:p w:rsidR="00616C79" w:rsidRDefault="00616C79"/>
    <w:p w:rsidR="00616C79" w:rsidRDefault="00616C79">
      <w:r>
        <w:rPr>
          <w:noProof/>
        </w:rPr>
        <w:drawing>
          <wp:inline distT="0" distB="0" distL="0" distR="0" wp14:anchorId="57AD20C8" wp14:editId="3A223B56">
            <wp:extent cx="9672142" cy="1914525"/>
            <wp:effectExtent l="0" t="0" r="571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677459" cy="1915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6C79" w:rsidRDefault="00616C79">
      <w:r>
        <w:t>Tool-Tipp der Felder</w:t>
      </w:r>
    </w:p>
    <w:p w:rsidR="00616C79" w:rsidRDefault="00616C79">
      <w:r>
        <w:rPr>
          <w:noProof/>
        </w:rPr>
        <w:drawing>
          <wp:inline distT="0" distB="0" distL="0" distR="0" wp14:anchorId="2100D437" wp14:editId="0AFB5EBE">
            <wp:extent cx="9682877" cy="70485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796615" cy="713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6C79" w:rsidRDefault="00616C79">
      <w:r>
        <w:rPr>
          <w:noProof/>
        </w:rPr>
        <w:lastRenderedPageBreak/>
        <w:drawing>
          <wp:inline distT="0" distB="0" distL="0" distR="0" wp14:anchorId="5B83D4EE" wp14:editId="1E67CE5F">
            <wp:extent cx="9609944" cy="53340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616673" cy="533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6C79" w:rsidRDefault="00616C79">
      <w:r>
        <w:rPr>
          <w:noProof/>
        </w:rPr>
        <w:drawing>
          <wp:inline distT="0" distB="0" distL="0" distR="0" wp14:anchorId="39217E51" wp14:editId="501437AF">
            <wp:extent cx="9698946" cy="61912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707221" cy="619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6C79" w:rsidRDefault="00616C79">
      <w:r>
        <w:rPr>
          <w:noProof/>
        </w:rPr>
        <w:drawing>
          <wp:inline distT="0" distB="0" distL="0" distR="0" wp14:anchorId="63C28DFE" wp14:editId="78D88C45">
            <wp:extent cx="9648825" cy="536233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825098" cy="546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6C79" w:rsidRDefault="00616C79">
      <w:r>
        <w:t>F1-Hilfe auf die dynamischen Stammdatenfelder des Regelwerks</w:t>
      </w:r>
    </w:p>
    <w:p w:rsidR="00616C79" w:rsidRDefault="00616C79">
      <w:r>
        <w:rPr>
          <w:noProof/>
        </w:rPr>
        <w:drawing>
          <wp:inline distT="0" distB="0" distL="0" distR="0">
            <wp:extent cx="9610725" cy="781666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1511" cy="786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C79" w:rsidRDefault="00616C79">
      <w:r>
        <w:rPr>
          <w:noProof/>
        </w:rPr>
        <w:drawing>
          <wp:inline distT="0" distB="0" distL="0" distR="0" wp14:anchorId="767D3E6C" wp14:editId="49E1AFE8">
            <wp:extent cx="6476190" cy="1885714"/>
            <wp:effectExtent l="0" t="0" r="1270" b="63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476190" cy="18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16C79" w:rsidSect="00616C79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0590B"/>
    <w:multiLevelType w:val="hybridMultilevel"/>
    <w:tmpl w:val="E4009350"/>
    <w:lvl w:ilvl="0" w:tplc="854C564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C79"/>
    <w:rsid w:val="00062296"/>
    <w:rsid w:val="00616C79"/>
    <w:rsid w:val="008028C9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0AE11"/>
  <w15:chartTrackingRefBased/>
  <w15:docId w15:val="{7E5F6497-BC1A-47DB-A525-FCE096086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616C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</Words>
  <Characters>408</Characters>
  <Application>Microsoft Office Word</Application>
  <DocSecurity>0</DocSecurity>
  <Lines>3</Lines>
  <Paragraphs>1</Paragraphs>
  <ScaleCrop>false</ScaleCrop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3</cp:revision>
  <dcterms:created xsi:type="dcterms:W3CDTF">2021-10-25T18:24:00Z</dcterms:created>
  <dcterms:modified xsi:type="dcterms:W3CDTF">2021-10-25T18:39:00Z</dcterms:modified>
</cp:coreProperties>
</file>