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855122">
      <w:hyperlink r:id="rId6" w:history="1">
        <w:r>
          <w:rPr>
            <w:rStyle w:val="Hyperlink"/>
            <w:rFonts w:ascii="Verdana" w:hAnsi="Verdana"/>
            <w:b/>
            <w:bCs/>
            <w:color w:val="333333"/>
          </w:rPr>
          <w:t>Bug 13838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Aufruf von semantischen Objektion und Aktion</w:t>
      </w:r>
      <w:bookmarkStart w:id="0" w:name="_GoBack"/>
      <w:bookmarkEnd w:id="0"/>
      <w:r>
        <w:br/>
        <w:t>Testsystem FQ0</w:t>
      </w:r>
      <w:r>
        <w:br/>
        <w:t>Tester: LAW</w:t>
      </w:r>
      <w:r>
        <w:br/>
        <w:t xml:space="preserve">__ </w:t>
      </w:r>
      <w:r>
        <w:br/>
      </w:r>
      <w:r>
        <w:rPr>
          <w:noProof/>
        </w:rPr>
        <w:drawing>
          <wp:inline distT="0" distB="0" distL="0" distR="0">
            <wp:extent cx="5760720" cy="31102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5122" w:rsidRDefault="00855122">
      <w:r>
        <w:rPr>
          <w:noProof/>
        </w:rPr>
        <w:drawing>
          <wp:inline distT="0" distB="0" distL="0" distR="0" wp14:anchorId="40D894A7" wp14:editId="7EA69F4C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122" w:rsidRDefault="00855122"/>
    <w:p w:rsidR="00855122" w:rsidRDefault="00855122">
      <w:pPr>
        <w:rPr>
          <w:noProof/>
        </w:rPr>
      </w:pPr>
      <w:r>
        <w:lastRenderedPageBreak/>
        <w:t xml:space="preserve">Keine F4 Hilfe auf dem Feld Semantische Aktivität: </w:t>
      </w:r>
      <w:r>
        <w:br/>
        <w:t>Rechtschreibfehler bei Semantische Aktivität.</w:t>
      </w:r>
      <w:r w:rsidRPr="00855122">
        <w:rPr>
          <w:noProof/>
        </w:rPr>
        <w:t xml:space="preserve"> </w:t>
      </w:r>
      <w:r>
        <w:rPr>
          <w:noProof/>
        </w:rPr>
        <w:drawing>
          <wp:inline distT="0" distB="0" distL="0" distR="0" wp14:anchorId="23D3BF0A" wp14:editId="23188EFB">
            <wp:extent cx="5760720" cy="296037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122" w:rsidRDefault="00855122">
      <w:r>
        <w:rPr>
          <w:noProof/>
        </w:rPr>
        <w:drawing>
          <wp:inline distT="0" distB="0" distL="0" distR="0" wp14:anchorId="1943E6BD" wp14:editId="3E1A007A">
            <wp:extent cx="5760720" cy="273304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3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122" w:rsidRDefault="00855122">
      <w:r>
        <w:rPr>
          <w:noProof/>
        </w:rPr>
        <w:lastRenderedPageBreak/>
        <w:drawing>
          <wp:inline distT="0" distB="0" distL="0" distR="0" wp14:anchorId="604CAD97" wp14:editId="26A9ADD2">
            <wp:extent cx="5760720" cy="3120390"/>
            <wp:effectExtent l="0" t="0" r="0" b="38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122" w:rsidRDefault="00855122"/>
    <w:p w:rsidR="00855122" w:rsidRDefault="00855122">
      <w:r>
        <w:t xml:space="preserve">Aufruf semantisches Objekt 3 </w:t>
      </w:r>
    </w:p>
    <w:p w:rsidR="00855122" w:rsidRDefault="00855122">
      <w:r>
        <w:rPr>
          <w:noProof/>
        </w:rPr>
        <w:lastRenderedPageBreak/>
        <w:drawing>
          <wp:inline distT="0" distB="0" distL="0" distR="0" wp14:anchorId="77C377D2" wp14:editId="4A77DCC1">
            <wp:extent cx="5760720" cy="296037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rPr>
          <w:noProof/>
        </w:rPr>
        <w:drawing>
          <wp:inline distT="0" distB="0" distL="0" distR="0" wp14:anchorId="59B37ED2" wp14:editId="5AD99B07">
            <wp:extent cx="5760720" cy="312039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5512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5122" w:rsidRDefault="00855122" w:rsidP="00855122">
      <w:pPr>
        <w:spacing w:after="0" w:line="240" w:lineRule="auto"/>
      </w:pPr>
      <w:r>
        <w:separator/>
      </w:r>
    </w:p>
  </w:endnote>
  <w:endnote w:type="continuationSeparator" w:id="0">
    <w:p w:rsidR="00855122" w:rsidRDefault="00855122" w:rsidP="008551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5122" w:rsidRDefault="00855122" w:rsidP="00855122">
      <w:pPr>
        <w:spacing w:after="0" w:line="240" w:lineRule="auto"/>
      </w:pPr>
      <w:r>
        <w:separator/>
      </w:r>
    </w:p>
  </w:footnote>
  <w:footnote w:type="continuationSeparator" w:id="0">
    <w:p w:rsidR="00855122" w:rsidRDefault="00855122" w:rsidP="008551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122"/>
    <w:rsid w:val="000F5D0F"/>
    <w:rsid w:val="005448CD"/>
    <w:rsid w:val="00855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6B3CB"/>
  <w15:chartTrackingRefBased/>
  <w15:docId w15:val="{43BC429B-365C-41BC-92F7-5515AFE8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8551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3838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</Words>
  <Characters>257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2021-09-30T09:20:00Z</dcterms:created>
  <dcterms:modified xsi:type="dcterms:W3CDTF">2021-09-30T09:40:00Z</dcterms:modified>
</cp:coreProperties>
</file>