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9639" w:type="dxa"/>
        <w:tblLook w:val="04A0" w:firstRow="1" w:lastRow="0" w:firstColumn="1" w:lastColumn="0" w:noHBand="0" w:noVBand="1"/>
      </w:tblPr>
      <w:tblGrid>
        <w:gridCol w:w="9639"/>
      </w:tblGrid>
      <w:tr w:rsidR="00BA2B0F" w:rsidRPr="007B748C" w:rsidTr="00D7432D">
        <w:trPr>
          <w:trHeight w:val="7230"/>
        </w:trPr>
        <w:tc>
          <w:tcPr>
            <w:tcW w:w="9639" w:type="dxa"/>
            <w:tcBorders>
              <w:top w:val="nil"/>
              <w:left w:val="nil"/>
              <w:bottom w:val="nil"/>
              <w:right w:val="nil"/>
            </w:tcBorders>
            <w:vAlign w:val="bottom"/>
          </w:tcPr>
          <w:p w:rsidR="00BA2B0F" w:rsidRPr="007B748C" w:rsidRDefault="00BF638A" w:rsidP="00BA2B0F">
            <w:pPr>
              <w:pStyle w:val="BPnormalerTextChar"/>
              <w:rPr>
                <w:rFonts w:cs="Arial"/>
                <w:color w:val="808080" w:themeColor="background1" w:themeShade="80"/>
                <w:sz w:val="31"/>
                <w:szCs w:val="31"/>
              </w:rPr>
            </w:pPr>
            <w:bookmarkStart w:id="0" w:name="_Toc105991751"/>
            <w:r w:rsidRPr="007B748C">
              <w:rPr>
                <w:rFonts w:cs="Arial"/>
                <w:color w:val="808080" w:themeColor="background1" w:themeShade="80"/>
                <w:sz w:val="31"/>
                <w:szCs w:val="31"/>
              </w:rPr>
              <w:t>Konzept</w:t>
            </w:r>
          </w:p>
          <w:p w:rsidR="00BA2B0F" w:rsidRPr="007B748C" w:rsidRDefault="007B748C" w:rsidP="00BA2B0F">
            <w:pPr>
              <w:pStyle w:val="BPnormalerTextChar"/>
              <w:rPr>
                <w:rFonts w:cs="Arial"/>
                <w:color w:val="3B3838" w:themeColor="background2" w:themeShade="40"/>
                <w:sz w:val="40"/>
                <w:szCs w:val="40"/>
              </w:rPr>
            </w:pPr>
            <w:proofErr w:type="spellStart"/>
            <w:r w:rsidRPr="007B748C">
              <w:rPr>
                <w:rFonts w:cs="Arial"/>
                <w:color w:val="3B3838" w:themeColor="background2" w:themeShade="40"/>
                <w:sz w:val="40"/>
                <w:szCs w:val="40"/>
              </w:rPr>
              <w:t>Redesign</w:t>
            </w:r>
            <w:proofErr w:type="spellEnd"/>
            <w:r w:rsidRPr="007B748C">
              <w:rPr>
                <w:rFonts w:cs="Arial"/>
                <w:color w:val="3B3838" w:themeColor="background2" w:themeShade="40"/>
                <w:sz w:val="40"/>
                <w:szCs w:val="40"/>
              </w:rPr>
              <w:t xml:space="preserve"> Sperren und Update-K</w:t>
            </w:r>
            <w:r>
              <w:rPr>
                <w:rFonts w:cs="Arial"/>
                <w:color w:val="3B3838" w:themeColor="background2" w:themeShade="40"/>
                <w:sz w:val="40"/>
                <w:szCs w:val="40"/>
              </w:rPr>
              <w:t>ennzeichen</w:t>
            </w:r>
          </w:p>
          <w:p w:rsidR="00BF638A" w:rsidRDefault="00BF638A" w:rsidP="00300638">
            <w:pPr>
              <w:pStyle w:val="Titel"/>
              <w:rPr>
                <w:rFonts w:cs="Arial"/>
                <w:b w:val="0"/>
                <w:color w:val="3B3838" w:themeColor="background2" w:themeShade="40"/>
                <w:sz w:val="36"/>
                <w:szCs w:val="36"/>
                <w:lang w:val="it-IT"/>
              </w:rPr>
            </w:pPr>
            <w:r w:rsidRPr="00254B58">
              <w:rPr>
                <w:rFonts w:cs="Arial"/>
                <w:b w:val="0"/>
                <w:color w:val="3B3838" w:themeColor="background2" w:themeShade="40"/>
                <w:sz w:val="36"/>
                <w:szCs w:val="36"/>
                <w:lang w:val="it-IT"/>
              </w:rPr>
              <w:t xml:space="preserve">GIB </w:t>
            </w:r>
            <w:r>
              <w:rPr>
                <w:rFonts w:cs="Arial"/>
                <w:b w:val="0"/>
                <w:color w:val="3B3838" w:themeColor="background2" w:themeShade="40"/>
                <w:sz w:val="36"/>
                <w:szCs w:val="36"/>
                <w:lang w:val="it-IT"/>
              </w:rPr>
              <w:t>Suite</w:t>
            </w:r>
            <w:r w:rsidRPr="00254B58">
              <w:rPr>
                <w:rFonts w:cs="Arial"/>
                <w:b w:val="0"/>
                <w:color w:val="3B3838" w:themeColor="background2" w:themeShade="40"/>
                <w:sz w:val="36"/>
                <w:szCs w:val="36"/>
                <w:lang w:val="it-IT"/>
              </w:rPr>
              <w:t xml:space="preserve"> </w:t>
            </w:r>
            <w:r>
              <w:rPr>
                <w:rFonts w:cs="Arial"/>
                <w:b w:val="0"/>
                <w:color w:val="3B3838" w:themeColor="background2" w:themeShade="40"/>
                <w:sz w:val="36"/>
                <w:szCs w:val="36"/>
                <w:lang w:val="it-IT"/>
              </w:rPr>
              <w:t>Planning</w:t>
            </w:r>
            <w:r w:rsidRPr="00254B58">
              <w:rPr>
                <w:rFonts w:cs="Arial"/>
                <w:b w:val="0"/>
                <w:color w:val="3B3838" w:themeColor="background2" w:themeShade="40"/>
                <w:sz w:val="36"/>
                <w:szCs w:val="36"/>
                <w:lang w:val="it-IT"/>
              </w:rPr>
              <w:t xml:space="preserve"> </w:t>
            </w:r>
          </w:p>
          <w:p w:rsidR="000C4C4A" w:rsidRPr="001F056C" w:rsidRDefault="00BF638A" w:rsidP="00300638">
            <w:pPr>
              <w:pStyle w:val="Titel"/>
              <w:rPr>
                <w:rFonts w:cs="Arial"/>
                <w:b w:val="0"/>
                <w:color w:val="3B3838" w:themeColor="background2" w:themeShade="40"/>
                <w:sz w:val="36"/>
                <w:szCs w:val="36"/>
                <w:lang w:val="it-IT"/>
              </w:rPr>
            </w:pPr>
            <w:r w:rsidRPr="00254B58">
              <w:rPr>
                <w:rFonts w:cs="Arial"/>
                <w:b w:val="0"/>
                <w:color w:val="3B3838" w:themeColor="background2" w:themeShade="40"/>
                <w:sz w:val="36"/>
                <w:szCs w:val="36"/>
                <w:lang w:val="it-IT"/>
              </w:rPr>
              <w:t>G</w:t>
            </w:r>
            <w:r>
              <w:rPr>
                <w:rFonts w:cs="Arial"/>
                <w:b w:val="0"/>
                <w:color w:val="3B3838" w:themeColor="background2" w:themeShade="40"/>
                <w:sz w:val="36"/>
                <w:szCs w:val="36"/>
                <w:lang w:val="it-IT"/>
              </w:rPr>
              <w:t>SX</w:t>
            </w:r>
            <w:r w:rsidRPr="00254B58">
              <w:rPr>
                <w:rFonts w:cs="Arial"/>
                <w:b w:val="0"/>
                <w:color w:val="3B3838" w:themeColor="background2" w:themeShade="40"/>
                <w:sz w:val="36"/>
                <w:szCs w:val="36"/>
                <w:lang w:val="it-IT"/>
              </w:rPr>
              <w:t xml:space="preserve"> </w:t>
            </w:r>
            <w:r>
              <w:rPr>
                <w:rFonts w:cs="Arial"/>
                <w:b w:val="0"/>
                <w:color w:val="3B3838" w:themeColor="background2" w:themeShade="40"/>
                <w:sz w:val="36"/>
                <w:szCs w:val="36"/>
                <w:lang w:val="it-IT"/>
              </w:rPr>
              <w:t>Planning</w:t>
            </w:r>
          </w:p>
        </w:tc>
      </w:tr>
      <w:tr w:rsidR="00BA2B0F" w:rsidRPr="005A2518" w:rsidTr="00724BD7">
        <w:trPr>
          <w:trHeight w:val="6103"/>
        </w:trPr>
        <w:tc>
          <w:tcPr>
            <w:tcW w:w="9639" w:type="dxa"/>
            <w:tcBorders>
              <w:top w:val="nil"/>
              <w:left w:val="nil"/>
              <w:bottom w:val="nil"/>
              <w:right w:val="nil"/>
            </w:tcBorders>
            <w:vAlign w:val="center"/>
          </w:tcPr>
          <w:p w:rsidR="00BA2B0F" w:rsidRPr="00254B58" w:rsidRDefault="0040256A" w:rsidP="00BA2B0F">
            <w:pPr>
              <w:pStyle w:val="Titel"/>
              <w:rPr>
                <w:rFonts w:cs="Arial"/>
                <w:b w:val="0"/>
                <w:color w:val="3B3838" w:themeColor="background2" w:themeShade="40"/>
                <w:sz w:val="32"/>
                <w:szCs w:val="32"/>
              </w:rPr>
            </w:pPr>
            <w:r>
              <w:rPr>
                <w:rFonts w:cs="Arial"/>
                <w:b w:val="0"/>
                <w:color w:val="3B3838" w:themeColor="background2" w:themeShade="40"/>
                <w:sz w:val="32"/>
                <w:szCs w:val="32"/>
              </w:rPr>
              <w:t xml:space="preserve">Release </w:t>
            </w:r>
            <w:r w:rsidR="00C7681D">
              <w:rPr>
                <w:rFonts w:cs="Arial"/>
                <w:b w:val="0"/>
                <w:color w:val="3B3838" w:themeColor="background2" w:themeShade="40"/>
                <w:sz w:val="32"/>
                <w:szCs w:val="32"/>
              </w:rPr>
              <w:t>2</w:t>
            </w:r>
            <w:r w:rsidR="002E18A8">
              <w:rPr>
                <w:rFonts w:cs="Arial"/>
                <w:b w:val="0"/>
                <w:color w:val="3B3838" w:themeColor="background2" w:themeShade="40"/>
                <w:sz w:val="32"/>
                <w:szCs w:val="32"/>
              </w:rPr>
              <w:t>1</w:t>
            </w:r>
            <w:r w:rsidR="00C9161B">
              <w:rPr>
                <w:rFonts w:cs="Arial"/>
                <w:b w:val="0"/>
                <w:color w:val="3B3838" w:themeColor="background2" w:themeShade="40"/>
                <w:sz w:val="32"/>
                <w:szCs w:val="32"/>
              </w:rPr>
              <w:t>.0</w:t>
            </w:r>
            <w:r>
              <w:rPr>
                <w:rFonts w:cs="Arial"/>
                <w:b w:val="0"/>
                <w:color w:val="3B3838" w:themeColor="background2" w:themeShade="40"/>
                <w:sz w:val="32"/>
                <w:szCs w:val="32"/>
              </w:rPr>
              <w:t xml:space="preserve">, </w:t>
            </w:r>
            <w:r w:rsidR="00BA2B0F" w:rsidRPr="00254B58">
              <w:rPr>
                <w:rFonts w:cs="Arial"/>
                <w:b w:val="0"/>
                <w:color w:val="3B3838" w:themeColor="background2" w:themeShade="40"/>
                <w:sz w:val="32"/>
                <w:szCs w:val="32"/>
              </w:rPr>
              <w:t xml:space="preserve">Version </w:t>
            </w:r>
            <w:r w:rsidR="00C9161B">
              <w:rPr>
                <w:rFonts w:cs="Arial"/>
                <w:b w:val="0"/>
                <w:color w:val="3B3838" w:themeColor="background2" w:themeShade="40"/>
                <w:sz w:val="32"/>
                <w:szCs w:val="32"/>
              </w:rPr>
              <w:t>1.0</w:t>
            </w:r>
            <w:r w:rsidR="000C4C4A" w:rsidRPr="00254B58">
              <w:rPr>
                <w:rFonts w:cs="Arial"/>
                <w:b w:val="0"/>
                <w:color w:val="3B3838" w:themeColor="background2" w:themeShade="40"/>
                <w:sz w:val="32"/>
                <w:szCs w:val="32"/>
              </w:rPr>
              <w:t xml:space="preserve"> </w:t>
            </w:r>
            <w:r w:rsidR="00C9161B">
              <w:rPr>
                <w:rFonts w:cs="Arial"/>
                <w:b w:val="0"/>
                <w:color w:val="3B3838" w:themeColor="background2" w:themeShade="40"/>
                <w:sz w:val="32"/>
                <w:szCs w:val="32"/>
              </w:rPr>
              <w:t>Deutsch</w:t>
            </w:r>
          </w:p>
          <w:p w:rsidR="00BA2B0F" w:rsidRDefault="000C4C4A" w:rsidP="00B60C70">
            <w:pPr>
              <w:pStyle w:val="BPnormalerTextChar"/>
              <w:rPr>
                <w:rFonts w:cs="Arial"/>
                <w:color w:val="3B3838" w:themeColor="background2" w:themeShade="40"/>
                <w:sz w:val="28"/>
                <w:szCs w:val="28"/>
              </w:rPr>
            </w:pPr>
            <w:r w:rsidRPr="00254B58">
              <w:rPr>
                <w:rFonts w:cs="Arial"/>
                <w:color w:val="3B3838" w:themeColor="background2" w:themeShade="40"/>
                <w:sz w:val="28"/>
                <w:szCs w:val="28"/>
              </w:rPr>
              <w:t xml:space="preserve">Gültig ab </w:t>
            </w:r>
            <w:r w:rsidR="002E18A8">
              <w:rPr>
                <w:rFonts w:cs="Arial"/>
                <w:color w:val="3B3838" w:themeColor="background2" w:themeShade="40"/>
                <w:sz w:val="28"/>
                <w:szCs w:val="28"/>
              </w:rPr>
              <w:t>2</w:t>
            </w:r>
            <w:r w:rsidR="007B748C">
              <w:rPr>
                <w:rFonts w:cs="Arial"/>
                <w:color w:val="3B3838" w:themeColor="background2" w:themeShade="40"/>
                <w:sz w:val="28"/>
                <w:szCs w:val="28"/>
              </w:rPr>
              <w:t>4</w:t>
            </w:r>
            <w:r w:rsidR="00C9161B" w:rsidRPr="00C9161B">
              <w:rPr>
                <w:rFonts w:cs="Arial"/>
                <w:color w:val="3B3838" w:themeColor="background2" w:themeShade="40"/>
                <w:sz w:val="28"/>
                <w:szCs w:val="28"/>
              </w:rPr>
              <w:t xml:space="preserve">. </w:t>
            </w:r>
            <w:r w:rsidR="007B748C">
              <w:rPr>
                <w:rFonts w:cs="Arial"/>
                <w:color w:val="3B3838" w:themeColor="background2" w:themeShade="40"/>
                <w:sz w:val="28"/>
                <w:szCs w:val="28"/>
              </w:rPr>
              <w:t>Februar</w:t>
            </w:r>
            <w:r w:rsidR="00C9161B" w:rsidRPr="00C9161B">
              <w:rPr>
                <w:rFonts w:cs="Arial"/>
                <w:color w:val="3B3838" w:themeColor="background2" w:themeShade="40"/>
                <w:sz w:val="28"/>
                <w:szCs w:val="28"/>
              </w:rPr>
              <w:t xml:space="preserve"> 20</w:t>
            </w:r>
            <w:r w:rsidR="002E18A8">
              <w:rPr>
                <w:rFonts w:cs="Arial"/>
                <w:color w:val="3B3838" w:themeColor="background2" w:themeShade="40"/>
                <w:sz w:val="28"/>
                <w:szCs w:val="28"/>
              </w:rPr>
              <w:t>2</w:t>
            </w:r>
            <w:r w:rsidR="007B748C">
              <w:rPr>
                <w:rFonts w:cs="Arial"/>
                <w:color w:val="3B3838" w:themeColor="background2" w:themeShade="40"/>
                <w:sz w:val="28"/>
                <w:szCs w:val="28"/>
              </w:rPr>
              <w:t>1</w:t>
            </w:r>
          </w:p>
          <w:p w:rsidR="00BF638A" w:rsidRPr="00B60C70" w:rsidRDefault="00BF638A" w:rsidP="00B60C70">
            <w:pPr>
              <w:pStyle w:val="BPnormalerTextChar"/>
              <w:rPr>
                <w:rFonts w:cs="Arial"/>
                <w:color w:val="002060"/>
                <w:sz w:val="28"/>
                <w:szCs w:val="28"/>
              </w:rPr>
            </w:pPr>
            <w:r>
              <w:rPr>
                <w:rFonts w:cs="Arial"/>
                <w:color w:val="002060"/>
                <w:sz w:val="28"/>
                <w:szCs w:val="28"/>
              </w:rPr>
              <w:t>HW1</w:t>
            </w:r>
            <w:r w:rsidR="007B748C">
              <w:rPr>
                <w:rFonts w:cs="Arial"/>
                <w:color w:val="002060"/>
                <w:sz w:val="28"/>
                <w:szCs w:val="28"/>
              </w:rPr>
              <w:t>2510</w:t>
            </w:r>
          </w:p>
        </w:tc>
      </w:tr>
    </w:tbl>
    <w:p w:rsidR="0058212E" w:rsidRPr="00446A3B" w:rsidRDefault="0058212E" w:rsidP="00460CEA">
      <w:pPr>
        <w:pStyle w:val="BPTabelle"/>
      </w:pPr>
      <w:r w:rsidRPr="00D40BD3">
        <w:br w:type="page"/>
      </w:r>
    </w:p>
    <w:p w:rsidR="00D72379" w:rsidRPr="00254B58" w:rsidRDefault="00D72379" w:rsidP="00D72379">
      <w:pPr>
        <w:pStyle w:val="BPnormalerText"/>
        <w:rPr>
          <w:b/>
          <w:bCs/>
          <w:color w:val="3B3838" w:themeColor="background2" w:themeShade="40"/>
        </w:rPr>
      </w:pPr>
      <w:r w:rsidRPr="00254B58">
        <w:rPr>
          <w:b/>
          <w:bCs/>
          <w:color w:val="3B3838" w:themeColor="background2" w:themeShade="40"/>
        </w:rPr>
        <w:lastRenderedPageBreak/>
        <w:t>Symbole</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148"/>
        <w:gridCol w:w="1391"/>
      </w:tblGrid>
      <w:tr w:rsidR="00D72379" w:rsidTr="00D72379">
        <w:tc>
          <w:tcPr>
            <w:tcW w:w="1148" w:type="dxa"/>
            <w:shd w:val="clear" w:color="auto" w:fill="E6E6E6"/>
          </w:tcPr>
          <w:p w:rsidR="00D72379" w:rsidRPr="001D1640" w:rsidRDefault="00D72379" w:rsidP="003B7A7D">
            <w:pPr>
              <w:pStyle w:val="BPnormalerText"/>
              <w:rPr>
                <w:b/>
              </w:rPr>
            </w:pPr>
            <w:r w:rsidRPr="001D1640">
              <w:rPr>
                <w:b/>
              </w:rPr>
              <w:t>Symbol</w:t>
            </w:r>
          </w:p>
        </w:tc>
        <w:tc>
          <w:tcPr>
            <w:tcW w:w="0" w:type="auto"/>
            <w:shd w:val="clear" w:color="auto" w:fill="E6E6E6"/>
          </w:tcPr>
          <w:p w:rsidR="00D72379" w:rsidRPr="001D1640" w:rsidRDefault="00D72379" w:rsidP="003B7A7D">
            <w:pPr>
              <w:pStyle w:val="BPnormalerText"/>
              <w:rPr>
                <w:b/>
              </w:rPr>
            </w:pPr>
            <w:r w:rsidRPr="001D1640">
              <w:rPr>
                <w:b/>
              </w:rPr>
              <w:t>Bedeutung</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7F19C093" wp14:editId="19FDBAA4">
                  <wp:extent cx="231775" cy="231775"/>
                  <wp:effectExtent l="19050" t="0" r="0" b="0"/>
                  <wp:docPr id="1"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pic:cNvPicPr>
                            <a:picLocks noChangeAspect="1" noChangeArrowheads="1"/>
                          </pic:cNvPicPr>
                        </pic:nvPicPr>
                        <pic:blipFill>
                          <a:blip r:embed="rId8"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Achtung</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35EDD3F6" wp14:editId="7FE9488C">
                  <wp:extent cx="307340" cy="307340"/>
                  <wp:effectExtent l="19050" t="0" r="0" b="0"/>
                  <wp:docPr id="3"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pic:cNvPicPr>
                            <a:picLocks noChangeAspect="1" noChangeArrowheads="1"/>
                          </pic:cNvPicPr>
                        </pic:nvPicPr>
                        <pic:blipFill>
                          <a:blip r:embed="rId9"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Beispiel</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33912E4D" wp14:editId="63AA1B29">
                  <wp:extent cx="231775" cy="231775"/>
                  <wp:effectExtent l="19050" t="0" r="0" b="0"/>
                  <wp:docPr id="4"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pic:cNvPicPr>
                            <a:picLocks noChangeAspect="1" noChangeArrowheads="1"/>
                          </pic:cNvPicPr>
                        </pic:nvPicPr>
                        <pic:blipFill>
                          <a:blip r:embed="rId10"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Hinweis</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0FE0CFE9" wp14:editId="3E94D338">
                  <wp:extent cx="231775" cy="231775"/>
                  <wp:effectExtent l="19050" t="0" r="0" b="0"/>
                  <wp:docPr id="5"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1" cstate="print"/>
                          <a:srcRect/>
                          <a:stretch>
                            <a:fillRect/>
                          </a:stretch>
                        </pic:blipFill>
                        <pic:spPr bwMode="auto">
                          <a:xfrm>
                            <a:off x="0" y="0"/>
                            <a:ext cx="231775" cy="231775"/>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Empfehlung</w:t>
            </w:r>
          </w:p>
        </w:tc>
      </w:tr>
      <w:tr w:rsidR="00D72379" w:rsidTr="00D72379">
        <w:tc>
          <w:tcPr>
            <w:tcW w:w="1148" w:type="dxa"/>
          </w:tcPr>
          <w:p w:rsidR="00D72379" w:rsidRDefault="00D72379" w:rsidP="003B7A7D">
            <w:pPr>
              <w:pStyle w:val="BPnormalerText"/>
            </w:pPr>
            <w:r>
              <w:rPr>
                <w:noProof/>
                <w:lang w:eastAsia="de-DE"/>
              </w:rPr>
              <w:drawing>
                <wp:inline distT="0" distB="0" distL="0" distR="0" wp14:anchorId="6E77E04F" wp14:editId="07E53628">
                  <wp:extent cx="307340" cy="307340"/>
                  <wp:effectExtent l="19050" t="0" r="0" b="0"/>
                  <wp:docPr id="6"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2" cstate="print"/>
                          <a:srcRect/>
                          <a:stretch>
                            <a:fillRect/>
                          </a:stretch>
                        </pic:blipFill>
                        <pic:spPr bwMode="auto">
                          <a:xfrm>
                            <a:off x="0" y="0"/>
                            <a:ext cx="307340" cy="307340"/>
                          </a:xfrm>
                          <a:prstGeom prst="rect">
                            <a:avLst/>
                          </a:prstGeom>
                          <a:noFill/>
                          <a:ln w="9525">
                            <a:noFill/>
                            <a:miter lim="800000"/>
                            <a:headEnd/>
                            <a:tailEnd/>
                          </a:ln>
                        </pic:spPr>
                      </pic:pic>
                    </a:graphicData>
                  </a:graphic>
                </wp:inline>
              </w:drawing>
            </w:r>
          </w:p>
        </w:tc>
        <w:tc>
          <w:tcPr>
            <w:tcW w:w="0" w:type="auto"/>
          </w:tcPr>
          <w:p w:rsidR="00D72379" w:rsidRDefault="00D72379" w:rsidP="003B7A7D">
            <w:pPr>
              <w:pStyle w:val="BPnormalerText"/>
            </w:pPr>
            <w:r>
              <w:t>Syntax</w:t>
            </w:r>
          </w:p>
        </w:tc>
      </w:tr>
    </w:tbl>
    <w:p w:rsidR="00022C24" w:rsidRDefault="00022C24">
      <w:pPr>
        <w:pStyle w:val="BPnormalerTextChar"/>
      </w:pPr>
    </w:p>
    <w:p w:rsidR="00022C24" w:rsidRPr="00254B58" w:rsidRDefault="00022C24" w:rsidP="00B97A7F">
      <w:pPr>
        <w:pStyle w:val="BPnormalerText"/>
        <w:rPr>
          <w:b/>
          <w:bCs/>
          <w:color w:val="3B3838" w:themeColor="background2" w:themeShade="40"/>
        </w:rPr>
      </w:pPr>
      <w:r w:rsidRPr="00254B58">
        <w:rPr>
          <w:b/>
          <w:bCs/>
          <w:color w:val="3B3838" w:themeColor="background2" w:themeShade="40"/>
        </w:rPr>
        <w:t>Abkürzungen</w:t>
      </w:r>
    </w:p>
    <w:tbl>
      <w:tblPr>
        <w:tblW w:w="0" w:type="auto"/>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481"/>
        <w:gridCol w:w="4313"/>
      </w:tblGrid>
      <w:tr w:rsidR="00022C24" w:rsidRPr="001D1640" w:rsidTr="003B7A7D">
        <w:tc>
          <w:tcPr>
            <w:tcW w:w="1481" w:type="dxa"/>
            <w:shd w:val="clear" w:color="auto" w:fill="E6E6E6"/>
          </w:tcPr>
          <w:p w:rsidR="00022C24" w:rsidRPr="001D1640" w:rsidRDefault="00022C24" w:rsidP="003B7A7D">
            <w:pPr>
              <w:pStyle w:val="BPnormalerText"/>
              <w:rPr>
                <w:b/>
              </w:rPr>
            </w:pPr>
            <w:r>
              <w:rPr>
                <w:b/>
              </w:rPr>
              <w:t>Abkürzung</w:t>
            </w:r>
          </w:p>
        </w:tc>
        <w:tc>
          <w:tcPr>
            <w:tcW w:w="0" w:type="auto"/>
            <w:shd w:val="clear" w:color="auto" w:fill="E6E6E6"/>
          </w:tcPr>
          <w:p w:rsidR="00022C24" w:rsidRPr="001D1640" w:rsidRDefault="00022C24" w:rsidP="003B7A7D">
            <w:pPr>
              <w:pStyle w:val="BPnormalerText"/>
              <w:rPr>
                <w:b/>
              </w:rPr>
            </w:pPr>
            <w:r w:rsidRPr="001D1640">
              <w:rPr>
                <w:b/>
              </w:rPr>
              <w:t>Bedeutung</w:t>
            </w:r>
          </w:p>
        </w:tc>
      </w:tr>
      <w:tr w:rsidR="00022C24" w:rsidTr="003B7A7D">
        <w:tc>
          <w:tcPr>
            <w:tcW w:w="1481" w:type="dxa"/>
          </w:tcPr>
          <w:p w:rsidR="00022C24" w:rsidRDefault="00022C24" w:rsidP="003B7A7D">
            <w:pPr>
              <w:pStyle w:val="BPnormalerText"/>
            </w:pPr>
            <w:r>
              <w:t>DC</w:t>
            </w:r>
          </w:p>
        </w:tc>
        <w:tc>
          <w:tcPr>
            <w:tcW w:w="0" w:type="auto"/>
          </w:tcPr>
          <w:p w:rsidR="00022C24" w:rsidRDefault="00022C24" w:rsidP="003B7A7D">
            <w:pPr>
              <w:pStyle w:val="BPnormalerText"/>
              <w:rPr>
                <w:rFonts w:cs="Arial"/>
              </w:rPr>
            </w:pPr>
            <w:r>
              <w:t>Dispo-Cockpit</w:t>
            </w:r>
          </w:p>
        </w:tc>
      </w:tr>
      <w:tr w:rsidR="00022C24" w:rsidTr="003B7A7D">
        <w:tc>
          <w:tcPr>
            <w:tcW w:w="1481" w:type="dxa"/>
          </w:tcPr>
          <w:p w:rsidR="00022C24" w:rsidRDefault="00022C24" w:rsidP="003B7A7D">
            <w:pPr>
              <w:pStyle w:val="BPnormalerText"/>
              <w:rPr>
                <w:rFonts w:cs="Arial"/>
              </w:rPr>
            </w:pPr>
            <w:r>
              <w:t>DCB</w:t>
            </w:r>
          </w:p>
        </w:tc>
        <w:tc>
          <w:tcPr>
            <w:tcW w:w="0" w:type="auto"/>
          </w:tcPr>
          <w:p w:rsidR="00022C24" w:rsidRDefault="00022C24" w:rsidP="003B7A7D">
            <w:pPr>
              <w:pStyle w:val="BPnormalerText"/>
              <w:rPr>
                <w:rFonts w:cs="Arial"/>
              </w:rPr>
            </w:pPr>
            <w:r>
              <w:rPr>
                <w:rFonts w:cs="Arial"/>
              </w:rPr>
              <w:t xml:space="preserve">Dispo-Cockpit </w:t>
            </w:r>
            <w:proofErr w:type="spellStart"/>
            <w:r>
              <w:rPr>
                <w:rFonts w:cs="Arial"/>
              </w:rPr>
              <w:t>Buying</w:t>
            </w:r>
            <w:proofErr w:type="spellEnd"/>
          </w:p>
        </w:tc>
      </w:tr>
      <w:tr w:rsidR="00022C24" w:rsidTr="003B7A7D">
        <w:tc>
          <w:tcPr>
            <w:tcW w:w="1481" w:type="dxa"/>
          </w:tcPr>
          <w:p w:rsidR="00022C24" w:rsidRDefault="00022C24" w:rsidP="003B7A7D">
            <w:pPr>
              <w:pStyle w:val="BPnormalerText"/>
            </w:pPr>
            <w:r>
              <w:t>DCC</w:t>
            </w:r>
          </w:p>
        </w:tc>
        <w:tc>
          <w:tcPr>
            <w:tcW w:w="0" w:type="auto"/>
          </w:tcPr>
          <w:p w:rsidR="00022C24" w:rsidRDefault="00022C24" w:rsidP="003B7A7D">
            <w:pPr>
              <w:pStyle w:val="BPnormalerText"/>
              <w:rPr>
                <w:rFonts w:cs="Arial"/>
              </w:rPr>
            </w:pPr>
            <w:r>
              <w:rPr>
                <w:rFonts w:cs="Arial"/>
              </w:rPr>
              <w:t>Dispo-Cockpit Controlling</w:t>
            </w:r>
          </w:p>
        </w:tc>
      </w:tr>
      <w:tr w:rsidR="00022C24" w:rsidTr="003B7A7D">
        <w:tc>
          <w:tcPr>
            <w:tcW w:w="1481" w:type="dxa"/>
          </w:tcPr>
          <w:p w:rsidR="00022C24" w:rsidRDefault="00022C24" w:rsidP="003B7A7D">
            <w:pPr>
              <w:pStyle w:val="BPnormalerText"/>
            </w:pPr>
            <w:r>
              <w:t>DCF</w:t>
            </w:r>
          </w:p>
        </w:tc>
        <w:tc>
          <w:tcPr>
            <w:tcW w:w="0" w:type="auto"/>
          </w:tcPr>
          <w:p w:rsidR="00022C24" w:rsidRDefault="00022C24" w:rsidP="003B7A7D">
            <w:pPr>
              <w:pStyle w:val="BPnormalerText"/>
              <w:rPr>
                <w:rFonts w:cs="Arial"/>
              </w:rPr>
            </w:pPr>
            <w:r>
              <w:rPr>
                <w:rFonts w:cs="Arial"/>
              </w:rPr>
              <w:t>Dispo-Cockpit Forecast</w:t>
            </w:r>
          </w:p>
        </w:tc>
      </w:tr>
      <w:tr w:rsidR="00022C24" w:rsidTr="003B7A7D">
        <w:tc>
          <w:tcPr>
            <w:tcW w:w="1481" w:type="dxa"/>
          </w:tcPr>
          <w:p w:rsidR="00022C24" w:rsidRDefault="00022C24" w:rsidP="003B7A7D">
            <w:pPr>
              <w:pStyle w:val="BPnormalerText"/>
            </w:pPr>
            <w:r>
              <w:t>DCO</w:t>
            </w:r>
          </w:p>
        </w:tc>
        <w:tc>
          <w:tcPr>
            <w:tcW w:w="0" w:type="auto"/>
          </w:tcPr>
          <w:p w:rsidR="00022C24" w:rsidRDefault="00022C24" w:rsidP="003B7A7D">
            <w:pPr>
              <w:pStyle w:val="BPnormalerText"/>
              <w:rPr>
                <w:rFonts w:cs="Arial"/>
              </w:rPr>
            </w:pPr>
            <w:r>
              <w:rPr>
                <w:rFonts w:cs="Arial"/>
              </w:rPr>
              <w:t xml:space="preserve">Dispo-Cockpit </w:t>
            </w:r>
            <w:proofErr w:type="spellStart"/>
            <w:r>
              <w:rPr>
                <w:rFonts w:cs="Arial"/>
              </w:rPr>
              <w:t>Operations</w:t>
            </w:r>
            <w:proofErr w:type="spellEnd"/>
          </w:p>
        </w:tc>
      </w:tr>
      <w:tr w:rsidR="00022C24" w:rsidTr="003B7A7D">
        <w:tc>
          <w:tcPr>
            <w:tcW w:w="1481" w:type="dxa"/>
          </w:tcPr>
          <w:p w:rsidR="00022C24" w:rsidRDefault="00022C24" w:rsidP="003B7A7D">
            <w:pPr>
              <w:pStyle w:val="BPnormalerText"/>
            </w:pPr>
            <w:r>
              <w:t>DCP</w:t>
            </w:r>
          </w:p>
        </w:tc>
        <w:tc>
          <w:tcPr>
            <w:tcW w:w="0" w:type="auto"/>
          </w:tcPr>
          <w:p w:rsidR="00022C24" w:rsidRDefault="00022C24" w:rsidP="003B7A7D">
            <w:pPr>
              <w:pStyle w:val="BPnormalerText"/>
              <w:rPr>
                <w:rFonts w:cs="Arial"/>
              </w:rPr>
            </w:pPr>
            <w:r>
              <w:rPr>
                <w:rFonts w:cs="Arial"/>
              </w:rPr>
              <w:t xml:space="preserve">Dispo-Cockpit </w:t>
            </w:r>
            <w:proofErr w:type="spellStart"/>
            <w:r>
              <w:rPr>
                <w:rFonts w:cs="Arial"/>
              </w:rPr>
              <w:t>Planning</w:t>
            </w:r>
            <w:proofErr w:type="spellEnd"/>
          </w:p>
        </w:tc>
      </w:tr>
      <w:tr w:rsidR="00022C24" w:rsidRPr="007B748C" w:rsidTr="003B7A7D">
        <w:tc>
          <w:tcPr>
            <w:tcW w:w="1481" w:type="dxa"/>
          </w:tcPr>
          <w:p w:rsidR="00022C24" w:rsidRDefault="00022C24" w:rsidP="003B7A7D">
            <w:pPr>
              <w:pStyle w:val="BPnormalerText"/>
            </w:pPr>
            <w:r>
              <w:t>DCV</w:t>
            </w:r>
          </w:p>
        </w:tc>
        <w:tc>
          <w:tcPr>
            <w:tcW w:w="0" w:type="auto"/>
          </w:tcPr>
          <w:p w:rsidR="00022C24" w:rsidRPr="00E71417" w:rsidRDefault="00022C24" w:rsidP="003B7A7D">
            <w:pPr>
              <w:pStyle w:val="BPnormalerText"/>
              <w:rPr>
                <w:rFonts w:cs="Arial"/>
                <w:lang w:val="en-US"/>
              </w:rPr>
            </w:pPr>
            <w:r w:rsidRPr="00E71417">
              <w:rPr>
                <w:rFonts w:cs="Arial"/>
                <w:lang w:val="en-US"/>
              </w:rPr>
              <w:t>Dispo</w:t>
            </w:r>
            <w:r>
              <w:rPr>
                <w:rFonts w:cs="Arial"/>
                <w:lang w:val="en-US"/>
              </w:rPr>
              <w:t>-Cockpit Vendor-Managed Inventory</w:t>
            </w:r>
          </w:p>
        </w:tc>
      </w:tr>
      <w:tr w:rsidR="00022C24" w:rsidRPr="00E71417" w:rsidTr="003B7A7D">
        <w:tc>
          <w:tcPr>
            <w:tcW w:w="1481" w:type="dxa"/>
          </w:tcPr>
          <w:p w:rsidR="00022C24" w:rsidRDefault="00022C24" w:rsidP="003B7A7D">
            <w:pPr>
              <w:pStyle w:val="BPnormalerText"/>
            </w:pPr>
            <w:r>
              <w:t>BWB</w:t>
            </w:r>
          </w:p>
        </w:tc>
        <w:tc>
          <w:tcPr>
            <w:tcW w:w="0" w:type="auto"/>
          </w:tcPr>
          <w:p w:rsidR="00022C24" w:rsidRPr="00E71417" w:rsidRDefault="00022C24" w:rsidP="003B7A7D">
            <w:pPr>
              <w:pStyle w:val="BPnormalerText"/>
              <w:rPr>
                <w:rFonts w:cs="Arial"/>
                <w:lang w:val="en-US"/>
              </w:rPr>
            </w:pPr>
            <w:r>
              <w:rPr>
                <w:lang w:val="it-IT"/>
              </w:rPr>
              <w:t>Bulk Workbench</w:t>
            </w:r>
          </w:p>
        </w:tc>
      </w:tr>
      <w:tr w:rsidR="00022C24" w:rsidRPr="00E71417" w:rsidTr="003B7A7D">
        <w:tc>
          <w:tcPr>
            <w:tcW w:w="1481" w:type="dxa"/>
          </w:tcPr>
          <w:p w:rsidR="00022C24" w:rsidRDefault="00022C24" w:rsidP="003B7A7D">
            <w:pPr>
              <w:pStyle w:val="BPnormalerText"/>
            </w:pPr>
            <w:r>
              <w:t>RWB</w:t>
            </w:r>
          </w:p>
        </w:tc>
        <w:tc>
          <w:tcPr>
            <w:tcW w:w="0" w:type="auto"/>
          </w:tcPr>
          <w:p w:rsidR="00022C24" w:rsidRPr="00E71417" w:rsidRDefault="00022C24" w:rsidP="003B7A7D">
            <w:pPr>
              <w:pStyle w:val="BPnormalerText"/>
              <w:rPr>
                <w:rFonts w:cs="Arial"/>
                <w:lang w:val="en-US"/>
              </w:rPr>
            </w:pPr>
            <w:r>
              <w:rPr>
                <w:lang w:val="it-IT"/>
              </w:rPr>
              <w:t>Rule Workbench</w:t>
            </w:r>
          </w:p>
        </w:tc>
      </w:tr>
      <w:tr w:rsidR="00022C24" w:rsidRPr="00E71417" w:rsidTr="003B7A7D">
        <w:tc>
          <w:tcPr>
            <w:tcW w:w="1481" w:type="dxa"/>
          </w:tcPr>
          <w:p w:rsidR="00022C24" w:rsidRDefault="00022C24" w:rsidP="003B7A7D">
            <w:pPr>
              <w:pStyle w:val="BPnormalerText"/>
            </w:pPr>
            <w:r>
              <w:t>TWB</w:t>
            </w:r>
          </w:p>
        </w:tc>
        <w:tc>
          <w:tcPr>
            <w:tcW w:w="0" w:type="auto"/>
          </w:tcPr>
          <w:p w:rsidR="00022C24" w:rsidRPr="00E71417" w:rsidRDefault="00022C24" w:rsidP="003B7A7D">
            <w:pPr>
              <w:pStyle w:val="BPnormalerText"/>
              <w:rPr>
                <w:rFonts w:cs="Arial"/>
                <w:lang w:val="en-US"/>
              </w:rPr>
            </w:pPr>
            <w:r>
              <w:rPr>
                <w:lang w:val="it-IT"/>
              </w:rPr>
              <w:t>Target Workbench</w:t>
            </w:r>
          </w:p>
        </w:tc>
      </w:tr>
    </w:tbl>
    <w:p w:rsidR="009858FD" w:rsidRDefault="00354EF3">
      <w:pPr>
        <w:pStyle w:val="BPnormalerTextChar"/>
      </w:pPr>
      <w:r w:rsidRPr="00F33C3B">
        <w:br w:type="page"/>
      </w:r>
    </w:p>
    <w:p w:rsidR="005D6230" w:rsidRPr="00254B58" w:rsidRDefault="002C325B">
      <w:pPr>
        <w:pStyle w:val="BPnormalerTextChar"/>
        <w:rPr>
          <w:b/>
          <w:color w:val="3B3838" w:themeColor="background2" w:themeShade="40"/>
          <w:sz w:val="28"/>
          <w:szCs w:val="28"/>
          <w:u w:color="002060"/>
        </w:rPr>
      </w:pPr>
      <w:r w:rsidRPr="00254B58">
        <w:rPr>
          <w:b/>
          <w:color w:val="3B3838" w:themeColor="background2" w:themeShade="40"/>
          <w:sz w:val="28"/>
          <w:szCs w:val="28"/>
          <w:u w:color="002060"/>
        </w:rPr>
        <w:lastRenderedPageBreak/>
        <w:t>INHALTSVERZEICHNIS</w:t>
      </w:r>
    </w:p>
    <w:p w:rsidR="001F056C" w:rsidRPr="001F056C" w:rsidRDefault="001F056C" w:rsidP="001F056C">
      <w:pPr>
        <w:pStyle w:val="BPnormalerText"/>
        <w:rPr>
          <w:color w:val="3B3838" w:themeColor="background2" w:themeShade="40"/>
          <w:sz w:val="24"/>
          <w:u w:color="002060"/>
        </w:rPr>
      </w:pPr>
    </w:p>
    <w:p w:rsidR="00506237" w:rsidRDefault="00C9161B">
      <w:pPr>
        <w:pStyle w:val="Verzeichnis1"/>
        <w:rPr>
          <w:rFonts w:asciiTheme="minorHAnsi" w:eastAsiaTheme="minorEastAsia" w:hAnsiTheme="minorHAnsi" w:cstheme="minorBidi"/>
          <w:b w:val="0"/>
          <w:i w:val="0"/>
          <w:noProof/>
          <w:color w:val="auto"/>
          <w:sz w:val="22"/>
          <w:szCs w:val="22"/>
          <w:lang w:eastAsia="de-DE"/>
        </w:rPr>
      </w:pPr>
      <w:r>
        <w:fldChar w:fldCharType="begin"/>
      </w:r>
      <w:r>
        <w:instrText xml:space="preserve"> TOC \o "1-3" \h \z \u </w:instrText>
      </w:r>
      <w:r>
        <w:fldChar w:fldCharType="separate"/>
      </w:r>
      <w:hyperlink w:anchor="_Toc41567123" w:history="1">
        <w:r w:rsidR="00506237" w:rsidRPr="00A00343">
          <w:rPr>
            <w:rStyle w:val="Hyperlink"/>
            <w:noProof/>
          </w:rPr>
          <w:t>Problemstellung</w:t>
        </w:r>
        <w:r w:rsidR="00506237">
          <w:rPr>
            <w:noProof/>
            <w:webHidden/>
          </w:rPr>
          <w:tab/>
        </w:r>
        <w:r w:rsidR="00506237">
          <w:rPr>
            <w:noProof/>
            <w:webHidden/>
          </w:rPr>
          <w:fldChar w:fldCharType="begin"/>
        </w:r>
        <w:r w:rsidR="00506237">
          <w:rPr>
            <w:noProof/>
            <w:webHidden/>
          </w:rPr>
          <w:instrText xml:space="preserve"> PAGEREF _Toc41567123 \h </w:instrText>
        </w:r>
        <w:r w:rsidR="00506237">
          <w:rPr>
            <w:noProof/>
            <w:webHidden/>
          </w:rPr>
        </w:r>
        <w:r w:rsidR="00506237">
          <w:rPr>
            <w:noProof/>
            <w:webHidden/>
          </w:rPr>
          <w:fldChar w:fldCharType="separate"/>
        </w:r>
        <w:r w:rsidR="00506237">
          <w:rPr>
            <w:noProof/>
            <w:webHidden/>
          </w:rPr>
          <w:t>3</w:t>
        </w:r>
        <w:r w:rsidR="00506237">
          <w:rPr>
            <w:noProof/>
            <w:webHidden/>
          </w:rPr>
          <w:fldChar w:fldCharType="end"/>
        </w:r>
      </w:hyperlink>
    </w:p>
    <w:p w:rsidR="00506237" w:rsidRDefault="00F01070">
      <w:pPr>
        <w:pStyle w:val="Verzeichnis2"/>
        <w:rPr>
          <w:rFonts w:asciiTheme="minorHAnsi" w:eastAsiaTheme="minorEastAsia" w:hAnsiTheme="minorHAnsi" w:cstheme="minorBidi"/>
          <w:b w:val="0"/>
          <w:noProof/>
          <w:color w:val="auto"/>
          <w:sz w:val="22"/>
          <w:szCs w:val="22"/>
          <w:lang w:eastAsia="de-DE"/>
        </w:rPr>
      </w:pPr>
      <w:hyperlink w:anchor="_Toc41567124" w:history="1">
        <w:r w:rsidR="00506237" w:rsidRPr="00A00343">
          <w:rPr>
            <w:rStyle w:val="Hyperlink"/>
            <w:noProof/>
          </w:rPr>
          <w:t>Ist-Zustand</w:t>
        </w:r>
        <w:r w:rsidR="00506237">
          <w:rPr>
            <w:noProof/>
            <w:webHidden/>
          </w:rPr>
          <w:tab/>
        </w:r>
        <w:r w:rsidR="00506237">
          <w:rPr>
            <w:noProof/>
            <w:webHidden/>
          </w:rPr>
          <w:fldChar w:fldCharType="begin"/>
        </w:r>
        <w:r w:rsidR="00506237">
          <w:rPr>
            <w:noProof/>
            <w:webHidden/>
          </w:rPr>
          <w:instrText xml:space="preserve"> PAGEREF _Toc41567124 \h </w:instrText>
        </w:r>
        <w:r w:rsidR="00506237">
          <w:rPr>
            <w:noProof/>
            <w:webHidden/>
          </w:rPr>
        </w:r>
        <w:r w:rsidR="00506237">
          <w:rPr>
            <w:noProof/>
            <w:webHidden/>
          </w:rPr>
          <w:fldChar w:fldCharType="separate"/>
        </w:r>
        <w:r w:rsidR="00506237">
          <w:rPr>
            <w:noProof/>
            <w:webHidden/>
          </w:rPr>
          <w:t>3</w:t>
        </w:r>
        <w:r w:rsidR="00506237">
          <w:rPr>
            <w:noProof/>
            <w:webHidden/>
          </w:rPr>
          <w:fldChar w:fldCharType="end"/>
        </w:r>
      </w:hyperlink>
    </w:p>
    <w:p w:rsidR="00506237" w:rsidRDefault="00F01070">
      <w:pPr>
        <w:pStyle w:val="Verzeichnis2"/>
        <w:rPr>
          <w:rFonts w:asciiTheme="minorHAnsi" w:eastAsiaTheme="minorEastAsia" w:hAnsiTheme="minorHAnsi" w:cstheme="minorBidi"/>
          <w:b w:val="0"/>
          <w:noProof/>
          <w:color w:val="auto"/>
          <w:sz w:val="22"/>
          <w:szCs w:val="22"/>
          <w:lang w:eastAsia="de-DE"/>
        </w:rPr>
      </w:pPr>
      <w:hyperlink w:anchor="_Toc41567125" w:history="1">
        <w:r w:rsidR="00506237" w:rsidRPr="00A00343">
          <w:rPr>
            <w:rStyle w:val="Hyperlink"/>
            <w:noProof/>
          </w:rPr>
          <w:t>Soll-Zustand</w:t>
        </w:r>
        <w:r w:rsidR="00506237">
          <w:rPr>
            <w:noProof/>
            <w:webHidden/>
          </w:rPr>
          <w:tab/>
        </w:r>
        <w:r w:rsidR="00506237">
          <w:rPr>
            <w:noProof/>
            <w:webHidden/>
          </w:rPr>
          <w:fldChar w:fldCharType="begin"/>
        </w:r>
        <w:r w:rsidR="00506237">
          <w:rPr>
            <w:noProof/>
            <w:webHidden/>
          </w:rPr>
          <w:instrText xml:space="preserve"> PAGEREF _Toc41567125 \h </w:instrText>
        </w:r>
        <w:r w:rsidR="00506237">
          <w:rPr>
            <w:noProof/>
            <w:webHidden/>
          </w:rPr>
        </w:r>
        <w:r w:rsidR="00506237">
          <w:rPr>
            <w:noProof/>
            <w:webHidden/>
          </w:rPr>
          <w:fldChar w:fldCharType="separate"/>
        </w:r>
        <w:r w:rsidR="00506237">
          <w:rPr>
            <w:noProof/>
            <w:webHidden/>
          </w:rPr>
          <w:t>3</w:t>
        </w:r>
        <w:r w:rsidR="00506237">
          <w:rPr>
            <w:noProof/>
            <w:webHidden/>
          </w:rPr>
          <w:fldChar w:fldCharType="end"/>
        </w:r>
      </w:hyperlink>
    </w:p>
    <w:p w:rsidR="00506237" w:rsidRDefault="00F01070">
      <w:pPr>
        <w:pStyle w:val="Verzeichnis1"/>
        <w:rPr>
          <w:rFonts w:asciiTheme="minorHAnsi" w:eastAsiaTheme="minorEastAsia" w:hAnsiTheme="minorHAnsi" w:cstheme="minorBidi"/>
          <w:b w:val="0"/>
          <w:i w:val="0"/>
          <w:noProof/>
          <w:color w:val="auto"/>
          <w:sz w:val="22"/>
          <w:szCs w:val="22"/>
          <w:lang w:eastAsia="de-DE"/>
        </w:rPr>
      </w:pPr>
      <w:hyperlink w:anchor="_Toc41567126" w:history="1">
        <w:r w:rsidR="00506237" w:rsidRPr="00A00343">
          <w:rPr>
            <w:rStyle w:val="Hyperlink"/>
            <w:noProof/>
          </w:rPr>
          <w:t>Geplante Umsetzung</w:t>
        </w:r>
        <w:r w:rsidR="00506237">
          <w:rPr>
            <w:noProof/>
            <w:webHidden/>
          </w:rPr>
          <w:tab/>
        </w:r>
        <w:r w:rsidR="00506237">
          <w:rPr>
            <w:noProof/>
            <w:webHidden/>
          </w:rPr>
          <w:fldChar w:fldCharType="begin"/>
        </w:r>
        <w:r w:rsidR="00506237">
          <w:rPr>
            <w:noProof/>
            <w:webHidden/>
          </w:rPr>
          <w:instrText xml:space="preserve"> PAGEREF _Toc41567126 \h </w:instrText>
        </w:r>
        <w:r w:rsidR="00506237">
          <w:rPr>
            <w:noProof/>
            <w:webHidden/>
          </w:rPr>
        </w:r>
        <w:r w:rsidR="00506237">
          <w:rPr>
            <w:noProof/>
            <w:webHidden/>
          </w:rPr>
          <w:fldChar w:fldCharType="separate"/>
        </w:r>
        <w:r w:rsidR="00506237">
          <w:rPr>
            <w:noProof/>
            <w:webHidden/>
          </w:rPr>
          <w:t>4</w:t>
        </w:r>
        <w:r w:rsidR="00506237">
          <w:rPr>
            <w:noProof/>
            <w:webHidden/>
          </w:rPr>
          <w:fldChar w:fldCharType="end"/>
        </w:r>
      </w:hyperlink>
    </w:p>
    <w:p w:rsidR="00506237" w:rsidRDefault="00F01070">
      <w:pPr>
        <w:pStyle w:val="Verzeichnis2"/>
        <w:rPr>
          <w:rFonts w:asciiTheme="minorHAnsi" w:eastAsiaTheme="minorEastAsia" w:hAnsiTheme="minorHAnsi" w:cstheme="minorBidi"/>
          <w:b w:val="0"/>
          <w:noProof/>
          <w:color w:val="auto"/>
          <w:sz w:val="22"/>
          <w:szCs w:val="22"/>
          <w:lang w:eastAsia="de-DE"/>
        </w:rPr>
      </w:pPr>
      <w:hyperlink w:anchor="_Toc41567127" w:history="1">
        <w:r w:rsidR="00506237" w:rsidRPr="00A00343">
          <w:rPr>
            <w:rStyle w:val="Hyperlink"/>
            <w:noProof/>
          </w:rPr>
          <w:t>Neue Struktur</w:t>
        </w:r>
        <w:r w:rsidR="00506237">
          <w:rPr>
            <w:noProof/>
            <w:webHidden/>
          </w:rPr>
          <w:tab/>
        </w:r>
        <w:r w:rsidR="00506237">
          <w:rPr>
            <w:noProof/>
            <w:webHidden/>
          </w:rPr>
          <w:fldChar w:fldCharType="begin"/>
        </w:r>
        <w:r w:rsidR="00506237">
          <w:rPr>
            <w:noProof/>
            <w:webHidden/>
          </w:rPr>
          <w:instrText xml:space="preserve"> PAGEREF _Toc41567127 \h </w:instrText>
        </w:r>
        <w:r w:rsidR="00506237">
          <w:rPr>
            <w:noProof/>
            <w:webHidden/>
          </w:rPr>
        </w:r>
        <w:r w:rsidR="00506237">
          <w:rPr>
            <w:noProof/>
            <w:webHidden/>
          </w:rPr>
          <w:fldChar w:fldCharType="separate"/>
        </w:r>
        <w:r w:rsidR="00506237">
          <w:rPr>
            <w:noProof/>
            <w:webHidden/>
          </w:rPr>
          <w:t>4</w:t>
        </w:r>
        <w:r w:rsidR="00506237">
          <w:rPr>
            <w:noProof/>
            <w:webHidden/>
          </w:rPr>
          <w:fldChar w:fldCharType="end"/>
        </w:r>
      </w:hyperlink>
    </w:p>
    <w:p w:rsidR="00506237" w:rsidRDefault="00F01070">
      <w:pPr>
        <w:pStyle w:val="Verzeichnis2"/>
        <w:rPr>
          <w:rFonts w:asciiTheme="minorHAnsi" w:eastAsiaTheme="minorEastAsia" w:hAnsiTheme="minorHAnsi" w:cstheme="minorBidi"/>
          <w:b w:val="0"/>
          <w:noProof/>
          <w:color w:val="auto"/>
          <w:sz w:val="22"/>
          <w:szCs w:val="22"/>
          <w:lang w:eastAsia="de-DE"/>
        </w:rPr>
      </w:pPr>
      <w:hyperlink w:anchor="_Toc41567128" w:history="1">
        <w:r w:rsidR="00506237" w:rsidRPr="00A00343">
          <w:rPr>
            <w:rStyle w:val="Hyperlink"/>
            <w:noProof/>
          </w:rPr>
          <w:t>Obsolete Klassen</w:t>
        </w:r>
        <w:r w:rsidR="00506237">
          <w:rPr>
            <w:noProof/>
            <w:webHidden/>
          </w:rPr>
          <w:tab/>
        </w:r>
        <w:r w:rsidR="00506237">
          <w:rPr>
            <w:noProof/>
            <w:webHidden/>
          </w:rPr>
          <w:fldChar w:fldCharType="begin"/>
        </w:r>
        <w:r w:rsidR="00506237">
          <w:rPr>
            <w:noProof/>
            <w:webHidden/>
          </w:rPr>
          <w:instrText xml:space="preserve"> PAGEREF _Toc41567128 \h </w:instrText>
        </w:r>
        <w:r w:rsidR="00506237">
          <w:rPr>
            <w:noProof/>
            <w:webHidden/>
          </w:rPr>
        </w:r>
        <w:r w:rsidR="00506237">
          <w:rPr>
            <w:noProof/>
            <w:webHidden/>
          </w:rPr>
          <w:fldChar w:fldCharType="separate"/>
        </w:r>
        <w:r w:rsidR="00506237">
          <w:rPr>
            <w:noProof/>
            <w:webHidden/>
          </w:rPr>
          <w:t>4</w:t>
        </w:r>
        <w:r w:rsidR="00506237">
          <w:rPr>
            <w:noProof/>
            <w:webHidden/>
          </w:rPr>
          <w:fldChar w:fldCharType="end"/>
        </w:r>
      </w:hyperlink>
    </w:p>
    <w:p w:rsidR="00506237" w:rsidRDefault="00F01070">
      <w:pPr>
        <w:pStyle w:val="Verzeichnis2"/>
        <w:rPr>
          <w:rFonts w:asciiTheme="minorHAnsi" w:eastAsiaTheme="minorEastAsia" w:hAnsiTheme="minorHAnsi" w:cstheme="minorBidi"/>
          <w:b w:val="0"/>
          <w:noProof/>
          <w:color w:val="auto"/>
          <w:sz w:val="22"/>
          <w:szCs w:val="22"/>
          <w:lang w:eastAsia="de-DE"/>
        </w:rPr>
      </w:pPr>
      <w:hyperlink w:anchor="_Toc41567129" w:history="1">
        <w:r w:rsidR="00506237" w:rsidRPr="00A00343">
          <w:rPr>
            <w:rStyle w:val="Hyperlink"/>
            <w:noProof/>
          </w:rPr>
          <w:t>Neue Klassen</w:t>
        </w:r>
        <w:r w:rsidR="00506237">
          <w:rPr>
            <w:noProof/>
            <w:webHidden/>
          </w:rPr>
          <w:tab/>
        </w:r>
        <w:r w:rsidR="00506237">
          <w:rPr>
            <w:noProof/>
            <w:webHidden/>
          </w:rPr>
          <w:fldChar w:fldCharType="begin"/>
        </w:r>
        <w:r w:rsidR="00506237">
          <w:rPr>
            <w:noProof/>
            <w:webHidden/>
          </w:rPr>
          <w:instrText xml:space="preserve"> PAGEREF _Toc41567129 \h </w:instrText>
        </w:r>
        <w:r w:rsidR="00506237">
          <w:rPr>
            <w:noProof/>
            <w:webHidden/>
          </w:rPr>
        </w:r>
        <w:r w:rsidR="00506237">
          <w:rPr>
            <w:noProof/>
            <w:webHidden/>
          </w:rPr>
          <w:fldChar w:fldCharType="separate"/>
        </w:r>
        <w:r w:rsidR="00506237">
          <w:rPr>
            <w:noProof/>
            <w:webHidden/>
          </w:rPr>
          <w:t>4</w:t>
        </w:r>
        <w:r w:rsidR="00506237">
          <w:rPr>
            <w:noProof/>
            <w:webHidden/>
          </w:rPr>
          <w:fldChar w:fldCharType="end"/>
        </w:r>
      </w:hyperlink>
    </w:p>
    <w:p w:rsidR="00506237" w:rsidRDefault="00F01070">
      <w:pPr>
        <w:pStyle w:val="Verzeichnis2"/>
        <w:rPr>
          <w:rFonts w:asciiTheme="minorHAnsi" w:eastAsiaTheme="minorEastAsia" w:hAnsiTheme="minorHAnsi" w:cstheme="minorBidi"/>
          <w:b w:val="0"/>
          <w:noProof/>
          <w:color w:val="auto"/>
          <w:sz w:val="22"/>
          <w:szCs w:val="22"/>
          <w:lang w:eastAsia="de-DE"/>
        </w:rPr>
      </w:pPr>
      <w:hyperlink w:anchor="_Toc41567130" w:history="1">
        <w:r w:rsidR="00506237" w:rsidRPr="00A00343">
          <w:rPr>
            <w:rStyle w:val="Hyperlink"/>
            <w:noProof/>
          </w:rPr>
          <w:t>Geänderte Klassen</w:t>
        </w:r>
        <w:r w:rsidR="00506237">
          <w:rPr>
            <w:noProof/>
            <w:webHidden/>
          </w:rPr>
          <w:tab/>
        </w:r>
        <w:r w:rsidR="00506237">
          <w:rPr>
            <w:noProof/>
            <w:webHidden/>
          </w:rPr>
          <w:fldChar w:fldCharType="begin"/>
        </w:r>
        <w:r w:rsidR="00506237">
          <w:rPr>
            <w:noProof/>
            <w:webHidden/>
          </w:rPr>
          <w:instrText xml:space="preserve"> PAGEREF _Toc41567130 \h </w:instrText>
        </w:r>
        <w:r w:rsidR="00506237">
          <w:rPr>
            <w:noProof/>
            <w:webHidden/>
          </w:rPr>
        </w:r>
        <w:r w:rsidR="00506237">
          <w:rPr>
            <w:noProof/>
            <w:webHidden/>
          </w:rPr>
          <w:fldChar w:fldCharType="separate"/>
        </w:r>
        <w:r w:rsidR="00506237">
          <w:rPr>
            <w:noProof/>
            <w:webHidden/>
          </w:rPr>
          <w:t>4</w:t>
        </w:r>
        <w:r w:rsidR="00506237">
          <w:rPr>
            <w:noProof/>
            <w:webHidden/>
          </w:rPr>
          <w:fldChar w:fldCharType="end"/>
        </w:r>
      </w:hyperlink>
    </w:p>
    <w:p w:rsidR="005C1F8A" w:rsidRPr="00D33512" w:rsidRDefault="00C9161B" w:rsidP="001F056C">
      <w:pPr>
        <w:pStyle w:val="BPnormalerText"/>
      </w:pPr>
      <w:r>
        <w:fldChar w:fldCharType="end"/>
      </w:r>
      <w:r w:rsidR="005C1F8A" w:rsidRPr="00D33512">
        <w:br w:type="page"/>
      </w:r>
    </w:p>
    <w:p w:rsidR="003B7A7D" w:rsidRDefault="00BF638A" w:rsidP="003B7A7D">
      <w:pPr>
        <w:pStyle w:val="BPUeberschrift1"/>
      </w:pPr>
      <w:bookmarkStart w:id="1" w:name="_Toc41567123"/>
      <w:bookmarkStart w:id="2" w:name="_Toc5275537"/>
      <w:bookmarkStart w:id="3" w:name="_Toc340147761"/>
      <w:r>
        <w:lastRenderedPageBreak/>
        <w:t>Problemstellung</w:t>
      </w:r>
      <w:bookmarkEnd w:id="1"/>
    </w:p>
    <w:p w:rsidR="00B215E9" w:rsidRPr="00B215E9" w:rsidRDefault="00654EE4" w:rsidP="00B215E9">
      <w:pPr>
        <w:pStyle w:val="BPnormalerText"/>
      </w:pPr>
      <w:r>
        <w:t>Es werden nicht immer alle Daten gesichert. Vorgänge, die nur beim Start des DCP zeitlich auf den aktuellen Stand gebracht werden, werden nie aktualisiert. In der Übersicht werden die Daten, die in der DB gespeichert sind, angezeigt, also u. U. sehr weit zurückliegende Zeitpunkte.</w:t>
      </w:r>
      <w:r w:rsidR="00D3348B">
        <w:t xml:space="preserve"> Das Update-Kennzeichen wird </w:t>
      </w:r>
      <w:r w:rsidR="00DB03F0">
        <w:t xml:space="preserve">auch bei Operationen, die beim Aufbau des DCP aufgerufen werden, gesetzt, z. B. in der Methode </w:t>
      </w:r>
      <w:proofErr w:type="spellStart"/>
      <w:r w:rsidR="00DB03F0">
        <w:t>add_elements</w:t>
      </w:r>
      <w:proofErr w:type="spellEnd"/>
      <w:r w:rsidR="00DB03F0">
        <w:t xml:space="preserve"> der Collection.</w:t>
      </w:r>
    </w:p>
    <w:p w:rsidR="009602A1" w:rsidRDefault="00551486" w:rsidP="009602A1">
      <w:pPr>
        <w:pStyle w:val="BPUeberschrift2"/>
      </w:pPr>
      <w:bookmarkStart w:id="4" w:name="_Toc41567124"/>
      <w:r>
        <w:t>Ist-Zustand</w:t>
      </w:r>
      <w:bookmarkEnd w:id="4"/>
    </w:p>
    <w:p w:rsidR="00B215E9" w:rsidRPr="00B215E9" w:rsidRDefault="00D60B6B" w:rsidP="00B215E9">
      <w:pPr>
        <w:pStyle w:val="BPnormalerText"/>
      </w:pPr>
      <w:r>
        <w:t xml:space="preserve">Beim Verlassen des DCP werden nur die Daten gesichert, die aktiv geändert wurden, jedoch nicht die, die beim Start des DCP zeitlich verschoben wurden. </w:t>
      </w:r>
    </w:p>
    <w:p w:rsidR="00551486" w:rsidRPr="00551486" w:rsidRDefault="00B215E9" w:rsidP="00B215E9">
      <w:pPr>
        <w:pStyle w:val="BPUeberschrift2"/>
      </w:pPr>
      <w:bookmarkStart w:id="5" w:name="_Toc41567125"/>
      <w:r>
        <w:t>Soll-Zustand</w:t>
      </w:r>
      <w:bookmarkEnd w:id="5"/>
    </w:p>
    <w:p w:rsidR="00654EE4" w:rsidRDefault="00654EE4" w:rsidP="00654EE4">
      <w:pPr>
        <w:pStyle w:val="BPnormalerText"/>
        <w:numPr>
          <w:ilvl w:val="0"/>
          <w:numId w:val="17"/>
        </w:numPr>
      </w:pPr>
      <w:r>
        <w:t>Start des DCP mit Detailplanung</w:t>
      </w:r>
      <w:r>
        <w:br/>
        <w:t>Verlassen mit F3</w:t>
      </w:r>
      <w:r>
        <w:br/>
        <w:t>Ergebnis: keine Abfrage zum Speichern</w:t>
      </w:r>
    </w:p>
    <w:p w:rsidR="00654EE4" w:rsidRDefault="00654EE4" w:rsidP="00654EE4">
      <w:pPr>
        <w:pStyle w:val="BPnormalerText"/>
        <w:numPr>
          <w:ilvl w:val="0"/>
          <w:numId w:val="17"/>
        </w:numPr>
      </w:pPr>
      <w:r>
        <w:t>Start des DCP mit Detailplanung</w:t>
      </w:r>
      <w:r>
        <w:br/>
        <w:t>Speichern</w:t>
      </w:r>
      <w:r>
        <w:br/>
        <w:t>Ergebnis: alle Elemente, die einen neuen Zeitstempel bekommen haben, werden gespeichert.</w:t>
      </w:r>
    </w:p>
    <w:p w:rsidR="00654EE4" w:rsidRPr="00B215E9" w:rsidRDefault="00654EE4" w:rsidP="00654EE4">
      <w:pPr>
        <w:pStyle w:val="BPnormalerText"/>
        <w:numPr>
          <w:ilvl w:val="0"/>
          <w:numId w:val="17"/>
        </w:numPr>
      </w:pPr>
      <w:r>
        <w:t>Start des DCP mit Detailplanung</w:t>
      </w:r>
      <w:r>
        <w:br/>
        <w:t>Änderung eines Elementes</w:t>
      </w:r>
      <w:r>
        <w:br/>
        <w:t>Speichern</w:t>
      </w:r>
      <w:r>
        <w:br/>
        <w:t xml:space="preserve">Ergebnis: alle Elemente, die einen neuen Zeitstempel bekommen haben (wie 2.) und sonst geänderte Elemente werden gespeichert. </w:t>
      </w:r>
    </w:p>
    <w:p w:rsidR="003B7A7D" w:rsidRDefault="003B7A7D" w:rsidP="003B7A7D">
      <w:pPr>
        <w:pStyle w:val="BPnormalerText"/>
      </w:pPr>
    </w:p>
    <w:p w:rsidR="00654EE4" w:rsidRDefault="00654EE4" w:rsidP="003B7A7D">
      <w:pPr>
        <w:pStyle w:val="BPnormalerText"/>
      </w:pPr>
    </w:p>
    <w:p w:rsidR="00005D7E" w:rsidRDefault="00A57165" w:rsidP="00005D7E">
      <w:pPr>
        <w:pStyle w:val="BPUeberschrift1"/>
      </w:pPr>
      <w:bookmarkStart w:id="6" w:name="_Toc41567126"/>
      <w:r>
        <w:lastRenderedPageBreak/>
        <w:t>Geplante Umsetzung</w:t>
      </w:r>
      <w:bookmarkEnd w:id="6"/>
    </w:p>
    <w:p w:rsidR="00D43C18" w:rsidRDefault="00DB03F0" w:rsidP="00A57165">
      <w:pPr>
        <w:pStyle w:val="BPUeberschrift2"/>
      </w:pPr>
      <w:r>
        <w:t>Setzen des Update-Kennzeichens</w:t>
      </w:r>
    </w:p>
    <w:p w:rsidR="00D43C18" w:rsidRPr="00D43C18" w:rsidRDefault="00DB03F0" w:rsidP="00D43C18">
      <w:pPr>
        <w:pStyle w:val="BPnormalerText"/>
      </w:pPr>
      <w:r>
        <w:t>Das Update-Kennzeichen wird nur dann gesetzt, wenn das Element vorher gesperrt wurde.</w:t>
      </w:r>
    </w:p>
    <w:p w:rsidR="00A57165" w:rsidRDefault="00DB03F0" w:rsidP="00A57165">
      <w:pPr>
        <w:pStyle w:val="BPUeberschrift2"/>
      </w:pPr>
      <w:r>
        <w:t>Sperren beim Start des DCP</w:t>
      </w:r>
    </w:p>
    <w:p w:rsidR="000F0BE8" w:rsidRDefault="00DB03F0" w:rsidP="00701416">
      <w:pPr>
        <w:pStyle w:val="BPnormalerText"/>
      </w:pPr>
      <w:r>
        <w:t>Beim Start des DCP wird beim Setzen des Start- oder Ende-Zeitpunktes eine Sperre gesetzt. Nach der erfolgreichen Sperre und der Änderung wird das Update-Kennzeichen gesetzt. Gleichzeitig wird ein Kennzeichen gesetzt, das anzeigt, dass die Änderung beim Start erfolgte.</w:t>
      </w:r>
    </w:p>
    <w:p w:rsidR="00722FD5" w:rsidRDefault="00992360" w:rsidP="008B24B9">
      <w:pPr>
        <w:pStyle w:val="BPUeberschrift2"/>
      </w:pPr>
      <w:r>
        <w:t>Ent</w:t>
      </w:r>
      <w:r w:rsidR="00543CFF">
        <w:t>fall des Update-Kennzeichens</w:t>
      </w:r>
    </w:p>
    <w:p w:rsidR="00722FD5" w:rsidRDefault="00116567" w:rsidP="00722FD5">
      <w:pPr>
        <w:pStyle w:val="BPnormalerText"/>
      </w:pPr>
      <w:r>
        <w:t xml:space="preserve">In einigen Fällen kann das Setzen des Update-Kennzeichens entfallen: </w:t>
      </w:r>
      <w:proofErr w:type="spellStart"/>
      <w:r>
        <w:t>Get_elements_from_main</w:t>
      </w:r>
      <w:proofErr w:type="spellEnd"/>
      <w:r>
        <w:t xml:space="preserve"> restauriert nach </w:t>
      </w:r>
      <w:proofErr w:type="spellStart"/>
      <w:r>
        <w:t>set_parent</w:t>
      </w:r>
      <w:proofErr w:type="spellEnd"/>
      <w:r>
        <w:t xml:space="preserve"> das Update-Kennzeichen.</w:t>
      </w:r>
    </w:p>
    <w:p w:rsidR="000F0BE8" w:rsidRPr="00722FD5" w:rsidRDefault="000F0BE8" w:rsidP="00722FD5">
      <w:pPr>
        <w:pStyle w:val="BPnormalerText"/>
      </w:pPr>
    </w:p>
    <w:p w:rsidR="008B24B9" w:rsidRDefault="00992360" w:rsidP="008B24B9">
      <w:pPr>
        <w:pStyle w:val="BPUeberschrift2"/>
      </w:pPr>
      <w:r>
        <w:t>Entfall der Sperre</w:t>
      </w:r>
    </w:p>
    <w:bookmarkEnd w:id="0"/>
    <w:bookmarkEnd w:id="2"/>
    <w:bookmarkEnd w:id="3"/>
    <w:p w:rsidR="00B24E94" w:rsidRDefault="00992360" w:rsidP="007767E6">
      <w:pPr>
        <w:pStyle w:val="BPnormalerText"/>
      </w:pPr>
      <w:r>
        <w:t xml:space="preserve">Methoden, die auch beim Start des DCP genutzt werden, setzen keine Sperre, z. B. </w:t>
      </w:r>
      <w:proofErr w:type="spellStart"/>
      <w:r>
        <w:t>add_elements</w:t>
      </w:r>
      <w:proofErr w:type="spellEnd"/>
      <w:r w:rsidR="00B24E94">
        <w:t xml:space="preserve">, </w:t>
      </w:r>
      <w:proofErr w:type="spellStart"/>
      <w:r w:rsidR="00B24E94">
        <w:t>set_position</w:t>
      </w:r>
      <w:proofErr w:type="spellEnd"/>
      <w:r w:rsidR="00B24E94">
        <w:t>.</w:t>
      </w:r>
    </w:p>
    <w:p w:rsidR="007767E6" w:rsidRDefault="00992360" w:rsidP="007767E6">
      <w:pPr>
        <w:pStyle w:val="BPnormalerText"/>
      </w:pPr>
      <w:r>
        <w:t xml:space="preserve">Die Sperre muss weiter oben in der Aufrufhierarchie gesetzt werden, z. B. </w:t>
      </w:r>
      <w:proofErr w:type="spellStart"/>
      <w:r>
        <w:t>move_in_move_out</w:t>
      </w:r>
      <w:proofErr w:type="spellEnd"/>
      <w:r>
        <w:t xml:space="preserve"> der Autoplanung.</w:t>
      </w:r>
    </w:p>
    <w:p w:rsidR="009279C3" w:rsidRDefault="009279C3" w:rsidP="007767E6">
      <w:pPr>
        <w:pStyle w:val="BPnormalerText"/>
      </w:pPr>
    </w:p>
    <w:p w:rsidR="009279C3" w:rsidRDefault="009279C3" w:rsidP="009279C3">
      <w:pPr>
        <w:pStyle w:val="BPUeberschrift2"/>
      </w:pPr>
      <w:r>
        <w:t>Zeitstempel speichern</w:t>
      </w:r>
    </w:p>
    <w:p w:rsidR="009279C3" w:rsidRPr="009279C3" w:rsidRDefault="009279C3" w:rsidP="009279C3">
      <w:pPr>
        <w:pStyle w:val="BPnormalerText"/>
      </w:pPr>
      <w:r w:rsidRPr="009279C3">
        <w:t xml:space="preserve">Die </w:t>
      </w:r>
      <w:r w:rsidRPr="009279C3">
        <w:t>Meth</w:t>
      </w:r>
      <w:r w:rsidRPr="009279C3">
        <w:t xml:space="preserve">oden </w:t>
      </w:r>
      <w:r w:rsidRPr="009279C3">
        <w:t>/gib/</w:t>
      </w:r>
      <w:proofErr w:type="spellStart"/>
      <w:r w:rsidRPr="009279C3">
        <w:t>if_dcp_element</w:t>
      </w:r>
      <w:r w:rsidRPr="009279C3">
        <w:rPr>
          <w:rStyle w:val="l0s701"/>
          <w:rFonts w:ascii="Arial" w:hAnsi="Arial"/>
          <w:color w:val="auto"/>
          <w:sz w:val="22"/>
          <w:szCs w:val="24"/>
          <w:shd w:val="clear" w:color="auto" w:fill="auto"/>
        </w:rPr>
        <w:t>~</w:t>
      </w:r>
      <w:r w:rsidRPr="009279C3">
        <w:t>set_start</w:t>
      </w:r>
      <w:proofErr w:type="spellEnd"/>
      <w:r w:rsidRPr="009279C3">
        <w:t xml:space="preserve"> und ~</w:t>
      </w:r>
      <w:proofErr w:type="spellStart"/>
      <w:r w:rsidRPr="009279C3">
        <w:t>set_end</w:t>
      </w:r>
      <w:proofErr w:type="spellEnd"/>
      <w:r w:rsidRPr="009279C3">
        <w:t xml:space="preserve"> setzen dann ein Sperrkennzeichen und in der Folge ein Update-Kennzeichen, wenn das Model dies erlaubt (neue Methode </w:t>
      </w:r>
      <w:proofErr w:type="spellStart"/>
      <w:r w:rsidRPr="009279C3">
        <w:t>is_persistant_dispatch_allowed</w:t>
      </w:r>
      <w:proofErr w:type="spellEnd"/>
      <w:r w:rsidRPr="009279C3">
        <w:t xml:space="preserve">). </w:t>
      </w:r>
      <w:r>
        <w:t xml:space="preserve">Dies ist nur beim Sheet </w:t>
      </w:r>
      <w:r w:rsidR="00400742">
        <w:t xml:space="preserve">im Änderungsmodus </w:t>
      </w:r>
      <w:r>
        <w:t>der Fall.</w:t>
      </w:r>
      <w:r w:rsidR="00400742">
        <w:t xml:space="preserve"> Alle anderen Models können den Zeitstempel ändern, dies führt jedoch zu keiner Änderung beim Speichern</w:t>
      </w:r>
      <w:r w:rsidR="00FF7CC2">
        <w:t xml:space="preserve"> </w:t>
      </w:r>
      <w:r w:rsidR="00400742">
        <w:t>(falls möglich).</w:t>
      </w:r>
    </w:p>
    <w:p w:rsidR="00B24E94" w:rsidRDefault="00B24E94" w:rsidP="007767E6">
      <w:pPr>
        <w:pStyle w:val="BPnormalerText"/>
        <w:rPr>
          <w:lang w:val="en-GB"/>
        </w:rPr>
      </w:pPr>
      <w:bookmarkStart w:id="7" w:name="_GoBack"/>
      <w:bookmarkEnd w:id="7"/>
      <w:proofErr w:type="spellStart"/>
      <w:r w:rsidRPr="00116567">
        <w:rPr>
          <w:lang w:val="en-GB"/>
        </w:rPr>
        <w:t>Add_current_children</w:t>
      </w:r>
      <w:proofErr w:type="spellEnd"/>
      <w:r w:rsidR="00116567">
        <w:rPr>
          <w:lang w:val="en-GB"/>
        </w:rPr>
        <w:t xml:space="preserve">, </w:t>
      </w:r>
      <w:proofErr w:type="spellStart"/>
      <w:r w:rsidR="00116567">
        <w:rPr>
          <w:lang w:val="en-GB"/>
        </w:rPr>
        <w:t>get_elements_from_main</w:t>
      </w:r>
      <w:proofErr w:type="spellEnd"/>
      <w:r w:rsidRPr="00116567">
        <w:rPr>
          <w:lang w:val="en-GB"/>
        </w:rPr>
        <w:t xml:space="preserve">: </w:t>
      </w:r>
      <w:r w:rsidR="00116567" w:rsidRPr="00116567">
        <w:rPr>
          <w:lang w:val="en-GB"/>
        </w:rPr>
        <w:t xml:space="preserve">muss </w:t>
      </w:r>
      <w:proofErr w:type="spellStart"/>
      <w:r w:rsidR="00116567" w:rsidRPr="00116567">
        <w:rPr>
          <w:lang w:val="en-GB"/>
        </w:rPr>
        <w:t>update_key</w:t>
      </w:r>
      <w:proofErr w:type="spellEnd"/>
      <w:r w:rsidR="00116567" w:rsidRPr="00116567">
        <w:rPr>
          <w:lang w:val="en-GB"/>
        </w:rPr>
        <w:t xml:space="preserve"> </w:t>
      </w:r>
      <w:proofErr w:type="spellStart"/>
      <w:r w:rsidR="00116567" w:rsidRPr="00116567">
        <w:rPr>
          <w:lang w:val="en-GB"/>
        </w:rPr>
        <w:t>resta</w:t>
      </w:r>
      <w:r w:rsidR="00116567">
        <w:rPr>
          <w:lang w:val="en-GB"/>
        </w:rPr>
        <w:t>uriert</w:t>
      </w:r>
      <w:proofErr w:type="spellEnd"/>
      <w:r w:rsidR="00116567">
        <w:rPr>
          <w:lang w:val="en-GB"/>
        </w:rPr>
        <w:t xml:space="preserve"> </w:t>
      </w:r>
      <w:proofErr w:type="spellStart"/>
      <w:r w:rsidR="00116567">
        <w:rPr>
          <w:lang w:val="en-GB"/>
        </w:rPr>
        <w:t>w</w:t>
      </w:r>
      <w:r w:rsidR="00F205C1">
        <w:rPr>
          <w:lang w:val="en-GB"/>
        </w:rPr>
        <w:t>e</w:t>
      </w:r>
      <w:r w:rsidR="00116567">
        <w:rPr>
          <w:lang w:val="en-GB"/>
        </w:rPr>
        <w:t>rden</w:t>
      </w:r>
      <w:proofErr w:type="spellEnd"/>
      <w:r w:rsidR="00116567">
        <w:rPr>
          <w:lang w:val="en-GB"/>
        </w:rPr>
        <w:t>?</w:t>
      </w:r>
    </w:p>
    <w:p w:rsidR="00F205C1" w:rsidRPr="00116567" w:rsidRDefault="00F205C1" w:rsidP="007767E6">
      <w:pPr>
        <w:pStyle w:val="BPnormalerText"/>
        <w:rPr>
          <w:lang w:val="en-GB"/>
        </w:rPr>
      </w:pPr>
      <w:r>
        <w:rPr>
          <w:lang w:val="en-GB"/>
        </w:rPr>
        <w:t>M_Rough_step1-&gt;</w:t>
      </w:r>
      <w:proofErr w:type="spellStart"/>
      <w:r>
        <w:rPr>
          <w:lang w:val="en-GB"/>
        </w:rPr>
        <w:t>prepare_output</w:t>
      </w:r>
      <w:proofErr w:type="spellEnd"/>
      <w:r>
        <w:rPr>
          <w:lang w:val="en-GB"/>
        </w:rPr>
        <w:t xml:space="preserve">: </w:t>
      </w:r>
      <w:proofErr w:type="spellStart"/>
      <w:r>
        <w:rPr>
          <w:lang w:val="en-GB"/>
        </w:rPr>
        <w:t>set_update_key</w:t>
      </w:r>
      <w:proofErr w:type="spellEnd"/>
      <w:r>
        <w:rPr>
          <w:lang w:val="en-GB"/>
        </w:rPr>
        <w:t xml:space="preserve"> </w:t>
      </w:r>
      <w:proofErr w:type="spellStart"/>
      <w:r>
        <w:rPr>
          <w:lang w:val="en-GB"/>
        </w:rPr>
        <w:t>notwendig</w:t>
      </w:r>
      <w:proofErr w:type="spellEnd"/>
      <w:r>
        <w:rPr>
          <w:lang w:val="en-GB"/>
        </w:rPr>
        <w:t>?</w:t>
      </w:r>
    </w:p>
    <w:sectPr w:rsidR="00F205C1" w:rsidRPr="00116567" w:rsidSect="00446A3B">
      <w:headerReference w:type="even" r:id="rId13"/>
      <w:headerReference w:type="default" r:id="rId14"/>
      <w:footerReference w:type="even" r:id="rId15"/>
      <w:footerReference w:type="default" r:id="rId16"/>
      <w:headerReference w:type="first" r:id="rId17"/>
      <w:footerReference w:type="first" r:id="rId18"/>
      <w:pgSz w:w="11906" w:h="16838" w:code="9"/>
      <w:pgMar w:top="1134" w:right="851" w:bottom="1134" w:left="1418" w:header="851" w:footer="720" w:gutter="0"/>
      <w:pgNumType w:start="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1070" w:rsidRDefault="00F01070" w:rsidP="00740357">
      <w:pPr>
        <w:pStyle w:val="BPnormalerTextChar"/>
      </w:pPr>
      <w:r>
        <w:separator/>
      </w:r>
    </w:p>
  </w:endnote>
  <w:endnote w:type="continuationSeparator" w:id="0">
    <w:p w:rsidR="00F01070" w:rsidRDefault="00F01070" w:rsidP="00740357">
      <w:pPr>
        <w:pStyle w:val="BPnormalerTextCha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inionPro-Regular">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monospaced for SAP">
    <w:panose1 w:val="020B0609020202030204"/>
    <w:charset w:val="00"/>
    <w:family w:val="modern"/>
    <w:pitch w:val="fixed"/>
    <w:sig w:usb0="00000003" w:usb1="00000000" w:usb2="00000000" w:usb3="00000000" w:csb0="00000001" w:csb1="00000000"/>
  </w:font>
  <w:font w:name="Futura Std Book">
    <w:altName w:val="Bahnschrift Light"/>
    <w:panose1 w:val="020B0502020204020303"/>
    <w:charset w:val="00"/>
    <w:family w:val="swiss"/>
    <w:notTrueType/>
    <w:pitch w:val="variable"/>
    <w:sig w:usb0="800000AF"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F24EE6" w:rsidRDefault="002E18A8" w:rsidP="00F24EE6">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 xml:space="preserve">Seite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Pr>
        <w:b w:val="0"/>
        <w:i w:val="0"/>
        <w:noProof/>
        <w:color w:val="808080" w:themeColor="background1" w:themeShade="80"/>
        <w:sz w:val="18"/>
        <w:szCs w:val="18"/>
      </w:rPr>
      <w:t>2</w:t>
    </w:r>
    <w:r w:rsidRPr="00920FD0">
      <w:rPr>
        <w:b w:val="0"/>
        <w:i w:val="0"/>
        <w:noProof/>
        <w:color w:val="808080" w:themeColor="background1" w:themeShade="80"/>
        <w:sz w:val="18"/>
        <w:szCs w:val="18"/>
      </w:rPr>
      <w:fldChar w:fldCharType="end"/>
    </w:r>
    <w:r w:rsidRPr="00920FD0">
      <w:rPr>
        <w:b w:val="0"/>
        <w:i w:val="0"/>
        <w:color w:val="808080" w:themeColor="background1" w:themeShade="80"/>
        <w:sz w:val="18"/>
        <w:szCs w:val="18"/>
      </w:rPr>
      <w:tab/>
    </w:r>
    <w:r w:rsidRPr="00920FD0">
      <w:rPr>
        <w:b w:val="0"/>
        <w:i w:val="0"/>
        <w:color w:val="808080" w:themeColor="background1" w:themeShade="80"/>
        <w:sz w:val="18"/>
        <w:szCs w:val="18"/>
      </w:rPr>
      <w:tab/>
      <w:t>G</w:t>
    </w:r>
    <w:r>
      <w:rPr>
        <w:b w:val="0"/>
        <w:i w:val="0"/>
        <w:color w:val="808080" w:themeColor="background1" w:themeShade="80"/>
        <w:sz w:val="18"/>
        <w:szCs w:val="18"/>
      </w:rPr>
      <w:t>ültig ab 2016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D46A8E" w:rsidRDefault="002E18A8" w:rsidP="00895955">
    <w:pPr>
      <w:pStyle w:val="Fuzeile"/>
      <w:pBdr>
        <w:top w:val="single" w:sz="4" w:space="1" w:color="808080" w:themeColor="background1" w:themeShade="80"/>
      </w:pBdr>
      <w:tabs>
        <w:tab w:val="clear" w:pos="9072"/>
        <w:tab w:val="right" w:pos="9639"/>
      </w:tabs>
      <w:rPr>
        <w:b w:val="0"/>
        <w:i w:val="0"/>
        <w:color w:val="808080" w:themeColor="background1" w:themeShade="80"/>
        <w:sz w:val="18"/>
        <w:szCs w:val="18"/>
      </w:rPr>
    </w:pPr>
    <w:r w:rsidRPr="00920FD0">
      <w:rPr>
        <w:b w:val="0"/>
        <w:i w:val="0"/>
        <w:color w:val="808080" w:themeColor="background1" w:themeShade="80"/>
        <w:sz w:val="18"/>
        <w:szCs w:val="18"/>
      </w:rPr>
      <w:t>G</w:t>
    </w:r>
    <w:r>
      <w:rPr>
        <w:b w:val="0"/>
        <w:i w:val="0"/>
        <w:color w:val="808080" w:themeColor="background1" w:themeShade="80"/>
        <w:sz w:val="18"/>
        <w:szCs w:val="18"/>
      </w:rPr>
      <w:t>ültig ab 01. Mai 2019</w:t>
    </w: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Pr>
        <w:b w:val="0"/>
        <w:i w:val="0"/>
        <w:noProof/>
        <w:color w:val="808080" w:themeColor="background1" w:themeShade="80"/>
        <w:sz w:val="18"/>
        <w:szCs w:val="18"/>
      </w:rPr>
      <w:t>9</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Default="002E18A8" w:rsidP="006D0EF7">
    <w:r>
      <w:rPr>
        <w:noProof/>
        <w:lang w:eastAsia="de-DE"/>
      </w:rPr>
      <w:drawing>
        <wp:anchor distT="0" distB="0" distL="114300" distR="114300" simplePos="0" relativeHeight="251675648" behindDoc="0" locked="0" layoutInCell="1" allowOverlap="1">
          <wp:simplePos x="0" y="0"/>
          <wp:positionH relativeFrom="page">
            <wp:posOffset>3409950</wp:posOffset>
          </wp:positionH>
          <wp:positionV relativeFrom="paragraph">
            <wp:posOffset>243205</wp:posOffset>
          </wp:positionV>
          <wp:extent cx="1364400" cy="270000"/>
          <wp:effectExtent l="0" t="0" r="7620"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64400" cy="270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DE"/>
      </w:rPr>
      <w:drawing>
        <wp:anchor distT="0" distB="0" distL="114300" distR="114300" simplePos="0" relativeHeight="251660288" behindDoc="1" locked="0" layoutInCell="1" allowOverlap="1" wp14:anchorId="65569BE5" wp14:editId="46A78FD6">
          <wp:simplePos x="0" y="0"/>
          <wp:positionH relativeFrom="column">
            <wp:posOffset>1023620</wp:posOffset>
          </wp:positionH>
          <wp:positionV relativeFrom="paragraph">
            <wp:posOffset>242570</wp:posOffset>
          </wp:positionV>
          <wp:extent cx="1255395" cy="268605"/>
          <wp:effectExtent l="0" t="0" r="1905" b="0"/>
          <wp:wrapTight wrapText="bothSides">
            <wp:wrapPolygon edited="0">
              <wp:start x="0" y="0"/>
              <wp:lineTo x="0" y="19915"/>
              <wp:lineTo x="21305" y="19915"/>
              <wp:lineTo x="21305" y="0"/>
              <wp:lineTo x="0" y="0"/>
            </wp:wrapPolygon>
          </wp:wrapTight>
          <wp:docPr id="22" name="Grafik 22"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5395" cy="268605"/>
                  </a:xfrm>
                  <a:prstGeom prst="rect">
                    <a:avLst/>
                  </a:prstGeom>
                  <a:noFill/>
                </pic:spPr>
              </pic:pic>
            </a:graphicData>
          </a:graphic>
          <wp14:sizeRelH relativeFrom="page">
            <wp14:pctWidth>0</wp14:pctWidth>
          </wp14:sizeRelH>
          <wp14:sizeRelV relativeFrom="page">
            <wp14:pctHeight>0</wp14:pctHeight>
          </wp14:sizeRelV>
        </wp:anchor>
      </w:drawing>
    </w:r>
    <w:r w:rsidRPr="00495162">
      <w:rPr>
        <w:rFonts w:cs="Arial"/>
        <w:noProof/>
        <w:color w:val="002060"/>
        <w:lang w:eastAsia="de-DE"/>
      </w:rPr>
      <mc:AlternateContent>
        <mc:Choice Requires="wps">
          <w:drawing>
            <wp:anchor distT="45720" distB="45720" distL="114300" distR="114300" simplePos="0" relativeHeight="251672576" behindDoc="1" locked="0" layoutInCell="1" allowOverlap="1" wp14:anchorId="7474C9E5" wp14:editId="3F723F04">
              <wp:simplePos x="0" y="0"/>
              <wp:positionH relativeFrom="column">
                <wp:posOffset>4264042</wp:posOffset>
              </wp:positionH>
              <wp:positionV relativeFrom="paragraph">
                <wp:posOffset>243205</wp:posOffset>
              </wp:positionV>
              <wp:extent cx="815340" cy="312420"/>
              <wp:effectExtent l="0" t="0" r="3810" b="0"/>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G.I.B mbH</w:t>
                          </w:r>
                        </w:p>
                        <w:p w:rsidR="002E18A8" w:rsidRPr="004875AF" w:rsidRDefault="002E18A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74C9E5"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" stroked="f">
              <v:textbo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 G.I.B mbH</w:t>
                    </w:r>
                  </w:p>
                  <w:p w:rsidR="002E18A8" w:rsidRPr="004875AF" w:rsidRDefault="002E18A8"/>
                </w:txbxContent>
              </v:textbox>
            </v:shape>
          </w:pict>
        </mc:Fallback>
      </mc:AlternateContent>
    </w:r>
    <w:r w:rsidRPr="00495162">
      <w:rPr>
        <w:rFonts w:cs="Arial"/>
        <w:noProof/>
        <w:color w:val="002060"/>
        <w:lang w:eastAsia="de-DE"/>
      </w:rPr>
      <mc:AlternateContent>
        <mc:Choice Requires="wps">
          <w:drawing>
            <wp:anchor distT="45720" distB="45720" distL="114300" distR="114300" simplePos="0" relativeHeight="251674624" behindDoc="1" locked="0" layoutInCell="1" allowOverlap="1" wp14:anchorId="4BA192A9" wp14:editId="10843297">
              <wp:simplePos x="0" y="0"/>
              <wp:positionH relativeFrom="column">
                <wp:posOffset>5244482</wp:posOffset>
              </wp:positionH>
              <wp:positionV relativeFrom="paragraph">
                <wp:posOffset>243205</wp:posOffset>
              </wp:positionV>
              <wp:extent cx="881449" cy="345440"/>
              <wp:effectExtent l="0" t="0" r="0" b="0"/>
              <wp:wrapNone/>
              <wp:docPr id="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Pr>
                              <w:rFonts w:ascii="Futura Std Book" w:hAnsi="Futura Std Book" w:cs="Arial"/>
                              <w:color w:val="808080" w:themeColor="background1" w:themeShade="80"/>
                              <w:sz w:val="14"/>
                              <w:szCs w:val="14"/>
                            </w:rPr>
                            <w:t>.world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A192A9" id="_x0000_s1027" type="#_x0000_t202" style="position:absolute;margin-left:412.95pt;margin-top:19.15pt;width:69.4pt;height:27.2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" stroked="f">
              <v:textbox>
                <w:txbxContent>
                  <w:p w:rsidR="002E18A8" w:rsidRPr="004875AF" w:rsidRDefault="002E18A8" w:rsidP="00177881">
                    <w:pPr>
                      <w:rPr>
                        <w:rFonts w:ascii="Futura Std Book" w:hAnsi="Futura Std Book" w:cs="Arial"/>
                        <w:color w:val="808080" w:themeColor="background1" w:themeShade="80"/>
                        <w:sz w:val="14"/>
                        <w:szCs w:val="14"/>
                      </w:rPr>
                    </w:pPr>
                    <w:r w:rsidRPr="004875AF">
                      <w:rPr>
                        <w:rFonts w:ascii="Futura Std Book" w:hAnsi="Futura Std Book" w:cs="Arial"/>
                        <w:color w:val="808080" w:themeColor="background1" w:themeShade="80"/>
                        <w:sz w:val="14"/>
                        <w:szCs w:val="14"/>
                      </w:rPr>
                      <w:t>www.gib</w:t>
                    </w:r>
                    <w:r>
                      <w:rPr>
                        <w:rFonts w:ascii="Futura Std Book" w:hAnsi="Futura Std Book" w:cs="Arial"/>
                        <w:color w:val="808080" w:themeColor="background1" w:themeShade="80"/>
                        <w:sz w:val="14"/>
                        <w:szCs w:val="14"/>
                      </w:rPr>
                      <w:t>.world</w:t>
                    </w:r>
                  </w:p>
                </w:txbxContent>
              </v:textbox>
            </v:shape>
          </w:pict>
        </mc:Fallback>
      </mc:AlternateContent>
    </w:r>
    <w:r>
      <w:rPr>
        <w:noProof/>
        <w:lang w:eastAsia="de-DE"/>
      </w:rPr>
      <w:drawing>
        <wp:anchor distT="0" distB="0" distL="114300" distR="114300" simplePos="0" relativeHeight="251654144" behindDoc="1" locked="0" layoutInCell="1" allowOverlap="1" wp14:anchorId="1A06B9AA" wp14:editId="0F0D672F">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23" name="Grafik 23"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1070" w:rsidRDefault="00F01070" w:rsidP="00740357">
      <w:pPr>
        <w:pStyle w:val="BPnormalerTextChar"/>
      </w:pPr>
      <w:r>
        <w:separator/>
      </w:r>
    </w:p>
  </w:footnote>
  <w:footnote w:type="continuationSeparator" w:id="0">
    <w:p w:rsidR="00F01070" w:rsidRDefault="00F01070" w:rsidP="00740357">
      <w:pPr>
        <w:pStyle w:val="BPnormalerTextCha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F1199E" w:rsidRDefault="002E18A8" w:rsidP="00F1199E">
    <w:pPr>
      <w:pStyle w:val="Kopfzeile"/>
      <w:tabs>
        <w:tab w:val="left" w:pos="7797"/>
      </w:tabs>
    </w:pPr>
    <w:r>
      <w:rPr>
        <w:noProof/>
        <w:lang w:eastAsia="de-DE"/>
      </w:rPr>
      <w:drawing>
        <wp:inline distT="0" distB="0" distL="0" distR="0" wp14:anchorId="23C28FDB" wp14:editId="7A1593AE">
          <wp:extent cx="984618" cy="420785"/>
          <wp:effectExtent l="0" t="0" r="635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618" cy="420785"/>
                  </a:xfrm>
                  <a:prstGeom prst="rect">
                    <a:avLst/>
                  </a:prstGeom>
                </pic:spPr>
              </pic:pic>
            </a:graphicData>
          </a:graphic>
        </wp:inline>
      </w:drawing>
    </w:r>
    <w:r>
      <w:tab/>
    </w:r>
    <w:r w:rsidRPr="00042E3C">
      <w:rPr>
        <w:b w:val="0"/>
        <w:i w:val="0"/>
        <w:color w:val="808080" w:themeColor="background1" w:themeShade="80"/>
        <w:sz w:val="18"/>
        <w:szCs w:val="18"/>
      </w:rPr>
      <w:t>Disposition mit SAP</w:t>
    </w:r>
  </w:p>
  <w:tbl>
    <w:tblPr>
      <w:tblStyle w:val="Tabellenraster"/>
      <w:tblW w:w="7796" w:type="dxa"/>
      <w:tblInd w:w="1588" w:type="dxa"/>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6"/>
    </w:tblGrid>
    <w:tr w:rsidR="002E18A8" w:rsidRPr="00F24EE6" w:rsidTr="00F24EE6">
      <w:tc>
        <w:tcPr>
          <w:tcW w:w="7796" w:type="dxa"/>
        </w:tcPr>
        <w:p w:rsidR="002E18A8" w:rsidRPr="00F24EE6" w:rsidRDefault="002E18A8" w:rsidP="00192735">
          <w:pPr>
            <w:pStyle w:val="Kopfzeile"/>
            <w:jc w:val="right"/>
            <w:rPr>
              <w:color w:val="808080" w:themeColor="background1" w:themeShade="80"/>
            </w:rPr>
          </w:pPr>
        </w:p>
      </w:tc>
    </w:tr>
  </w:tbl>
  <w:p w:rsidR="002E18A8" w:rsidRPr="00F24EE6" w:rsidRDefault="002E18A8" w:rsidP="0046312F">
    <w:pPr>
      <w:pStyle w:val="Kopfzeile"/>
      <w:tabs>
        <w:tab w:val="clear" w:pos="9356"/>
        <w:tab w:val="left" w:pos="8545"/>
      </w:tabs>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Pr="00C064DB" w:rsidRDefault="00BF638A" w:rsidP="00895955">
    <w:pPr>
      <w:pStyle w:val="Kopfzeile"/>
      <w:tabs>
        <w:tab w:val="clear" w:pos="9356"/>
        <w:tab w:val="right" w:pos="9639"/>
      </w:tabs>
    </w:pPr>
    <w:r>
      <w:rPr>
        <w:b w:val="0"/>
        <w:i w:val="0"/>
        <w:color w:val="808080" w:themeColor="background1" w:themeShade="80"/>
        <w:sz w:val="18"/>
        <w:szCs w:val="18"/>
      </w:rPr>
      <w:t>Re-Design Ausnahmeklassen</w:t>
    </w:r>
    <w:r w:rsidR="002E18A8">
      <w:tab/>
    </w:r>
    <w:r w:rsidR="002E18A8">
      <w:rPr>
        <w:noProof/>
        <w:lang w:eastAsia="de-DE"/>
      </w:rPr>
      <w:drawing>
        <wp:inline distT="0" distB="0" distL="0" distR="0">
          <wp:extent cx="901732" cy="418465"/>
          <wp:effectExtent l="0" t="0" r="0" b="635"/>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ogo_GIB-orang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38219" cy="435398"/>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222"/>
    </w:tblGrid>
    <w:tr w:rsidR="002E18A8" w:rsidTr="00254B58">
      <w:tc>
        <w:tcPr>
          <w:tcW w:w="8222" w:type="dxa"/>
        </w:tcPr>
        <w:p w:rsidR="002E18A8" w:rsidRDefault="002E18A8" w:rsidP="00BE50AA">
          <w:pPr>
            <w:pStyle w:val="Kopfzeile"/>
            <w:jc w:val="right"/>
          </w:pPr>
        </w:p>
      </w:tc>
    </w:tr>
  </w:tbl>
  <w:p w:rsidR="002E18A8" w:rsidRPr="00BE50AA" w:rsidRDefault="002E18A8" w:rsidP="00BE50AA">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8A8" w:rsidRDefault="002E18A8" w:rsidP="00177881">
    <w:pPr>
      <w:pStyle w:val="Kopfzeile"/>
      <w:tabs>
        <w:tab w:val="clear" w:pos="9356"/>
        <w:tab w:val="right" w:pos="9072"/>
      </w:tabs>
    </w:pPr>
    <w:r>
      <w:rPr>
        <w:noProof/>
        <w:lang w:eastAsia="de-DE"/>
      </w:rPr>
      <w:drawing>
        <wp:anchor distT="0" distB="0" distL="114300" distR="114300" simplePos="0" relativeHeight="251676672" behindDoc="0" locked="0" layoutInCell="1" allowOverlap="1">
          <wp:simplePos x="0" y="0"/>
          <wp:positionH relativeFrom="column">
            <wp:posOffset>4230947</wp:posOffset>
          </wp:positionH>
          <wp:positionV relativeFrom="paragraph">
            <wp:posOffset>-144780</wp:posOffset>
          </wp:positionV>
          <wp:extent cx="1877291" cy="871093"/>
          <wp:effectExtent l="0" t="0" r="0" b="5715"/>
          <wp:wrapNone/>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_GIB-orang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7291" cy="871093"/>
                  </a:xfrm>
                  <a:prstGeom prst="rect">
                    <a:avLst/>
                  </a:prstGeom>
                </pic:spPr>
              </pic:pic>
            </a:graphicData>
          </a:graphic>
          <wp14:sizeRelH relativeFrom="margin">
            <wp14:pctWidth>0</wp14:pctWidth>
          </wp14:sizeRelH>
          <wp14:sizeRelV relativeFrom="margin">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01C48"/>
    <w:multiLevelType w:val="hybridMultilevel"/>
    <w:tmpl w:val="482AE810"/>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056229B2"/>
    <w:multiLevelType w:val="hybridMultilevel"/>
    <w:tmpl w:val="A26EF48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 w15:restartNumberingAfterBreak="0">
    <w:nsid w:val="12BB3CB3"/>
    <w:multiLevelType w:val="hybridMultilevel"/>
    <w:tmpl w:val="9DD0D376"/>
    <w:lvl w:ilvl="0" w:tplc="04070001">
      <w:start w:val="1"/>
      <w:numFmt w:val="bullet"/>
      <w:pStyle w:val="BPAufzaehlungEbene2"/>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50A42CD"/>
    <w:multiLevelType w:val="hybridMultilevel"/>
    <w:tmpl w:val="F0EE7D4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1AE0CB3"/>
    <w:multiLevelType w:val="multilevel"/>
    <w:tmpl w:val="0EF8BFB4"/>
    <w:lvl w:ilvl="0">
      <w:start w:val="1"/>
      <w:numFmt w:val="decimal"/>
      <w:pStyle w:val="BPNummerierung"/>
      <w:lvlText w:val="%1."/>
      <w:lvlJc w:val="left"/>
      <w:pPr>
        <w:tabs>
          <w:tab w:val="num" w:pos="1070"/>
        </w:tabs>
        <w:ind w:left="107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C066EEA"/>
    <w:multiLevelType w:val="multilevel"/>
    <w:tmpl w:val="A7D2CAA6"/>
    <w:lvl w:ilvl="0">
      <w:start w:val="1"/>
      <w:numFmt w:val="bullet"/>
      <w:lvlRestart w:val="0"/>
      <w:pStyle w:val="BPAufzaehlungEbene1"/>
      <w:lvlText w:val=""/>
      <w:lvlJc w:val="left"/>
      <w:pPr>
        <w:tabs>
          <w:tab w:val="num" w:pos="2345"/>
        </w:tabs>
        <w:ind w:left="2345"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11E4F81"/>
    <w:multiLevelType w:val="hybridMultilevel"/>
    <w:tmpl w:val="A57C074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1690CF7"/>
    <w:multiLevelType w:val="hybridMultilevel"/>
    <w:tmpl w:val="242C30F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63C2296"/>
    <w:multiLevelType w:val="hybridMultilevel"/>
    <w:tmpl w:val="34BEE13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53BF0697"/>
    <w:multiLevelType w:val="hybridMultilevel"/>
    <w:tmpl w:val="E0884E98"/>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0" w15:restartNumberingAfterBreak="0">
    <w:nsid w:val="555F6CAA"/>
    <w:multiLevelType w:val="hybridMultilevel"/>
    <w:tmpl w:val="F1DACCD6"/>
    <w:lvl w:ilvl="0" w:tplc="04070005">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1" w15:restartNumberingAfterBreak="0">
    <w:nsid w:val="578D726E"/>
    <w:multiLevelType w:val="hybridMultilevel"/>
    <w:tmpl w:val="6ECCF05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5832320F"/>
    <w:multiLevelType w:val="hybridMultilevel"/>
    <w:tmpl w:val="5E2C2FCA"/>
    <w:lvl w:ilvl="0" w:tplc="1FF2CBAC">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26B7E04"/>
    <w:multiLevelType w:val="hybridMultilevel"/>
    <w:tmpl w:val="6660DD9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3044F0B"/>
    <w:multiLevelType w:val="hybridMultilevel"/>
    <w:tmpl w:val="5EB8427A"/>
    <w:lvl w:ilvl="0" w:tplc="04070003">
      <w:start w:val="1"/>
      <w:numFmt w:val="bullet"/>
      <w:lvlText w:val="o"/>
      <w:lvlJc w:val="left"/>
      <w:pPr>
        <w:ind w:left="1800" w:hanging="360"/>
      </w:pPr>
      <w:rPr>
        <w:rFonts w:ascii="Courier New" w:hAnsi="Courier New" w:cs="Courier New"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15" w15:restartNumberingAfterBreak="0">
    <w:nsid w:val="68321DE0"/>
    <w:multiLevelType w:val="hybridMultilevel"/>
    <w:tmpl w:val="91B69344"/>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6" w15:restartNumberingAfterBreak="0">
    <w:nsid w:val="74681B2B"/>
    <w:multiLevelType w:val="hybridMultilevel"/>
    <w:tmpl w:val="E8B635D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4"/>
  </w:num>
  <w:num w:numId="4">
    <w:abstractNumId w:val="9"/>
  </w:num>
  <w:num w:numId="5">
    <w:abstractNumId w:val="7"/>
  </w:num>
  <w:num w:numId="6">
    <w:abstractNumId w:val="3"/>
  </w:num>
  <w:num w:numId="7">
    <w:abstractNumId w:val="16"/>
  </w:num>
  <w:num w:numId="8">
    <w:abstractNumId w:val="0"/>
  </w:num>
  <w:num w:numId="9">
    <w:abstractNumId w:val="10"/>
  </w:num>
  <w:num w:numId="10">
    <w:abstractNumId w:val="13"/>
  </w:num>
  <w:num w:numId="11">
    <w:abstractNumId w:val="1"/>
  </w:num>
  <w:num w:numId="12">
    <w:abstractNumId w:val="14"/>
  </w:num>
  <w:num w:numId="13">
    <w:abstractNumId w:val="2"/>
  </w:num>
  <w:num w:numId="14">
    <w:abstractNumId w:val="15"/>
  </w:num>
  <w:num w:numId="15">
    <w:abstractNumId w:val="8"/>
  </w:num>
  <w:num w:numId="16">
    <w:abstractNumId w:val="12"/>
  </w:num>
  <w:num w:numId="17">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it-IT" w:vendorID="64" w:dllVersion="6" w:nlCheck="1" w:checkStyle="0"/>
  <w:activeWritingStyle w:appName="MSWord" w:lang="en-US" w:vendorID="64" w:dllVersion="6" w:nlCheck="1" w:checkStyle="1"/>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it-IT" w:vendorID="64" w:dllVersion="0" w:nlCheck="1" w:checkStyle="0"/>
  <w:activeWritingStyle w:appName="MSWord" w:lang="en-US" w:vendorID="64" w:dllVersion="0" w:nlCheck="1" w:checkStyle="0"/>
  <w:activeWritingStyle w:appName="MSWord" w:lang="en-GB" w:vendorID="64" w:dllVersion="0" w:nlCheck="1" w:checkStyle="0"/>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7A7D"/>
    <w:rsid w:val="000014BB"/>
    <w:rsid w:val="0000153A"/>
    <w:rsid w:val="00003CD9"/>
    <w:rsid w:val="00004D07"/>
    <w:rsid w:val="00004D58"/>
    <w:rsid w:val="00005D7E"/>
    <w:rsid w:val="00006071"/>
    <w:rsid w:val="00006BE7"/>
    <w:rsid w:val="000101DD"/>
    <w:rsid w:val="00015C17"/>
    <w:rsid w:val="0001671E"/>
    <w:rsid w:val="00021F37"/>
    <w:rsid w:val="000229B5"/>
    <w:rsid w:val="00022C24"/>
    <w:rsid w:val="000257E2"/>
    <w:rsid w:val="0004175A"/>
    <w:rsid w:val="00041924"/>
    <w:rsid w:val="00041C46"/>
    <w:rsid w:val="000516F7"/>
    <w:rsid w:val="00060D61"/>
    <w:rsid w:val="00065439"/>
    <w:rsid w:val="00067719"/>
    <w:rsid w:val="00067BD9"/>
    <w:rsid w:val="00074A2C"/>
    <w:rsid w:val="00077ADA"/>
    <w:rsid w:val="00082532"/>
    <w:rsid w:val="00093D6C"/>
    <w:rsid w:val="00096A05"/>
    <w:rsid w:val="000976C1"/>
    <w:rsid w:val="000A05A0"/>
    <w:rsid w:val="000A25F0"/>
    <w:rsid w:val="000A2CAE"/>
    <w:rsid w:val="000B3D9A"/>
    <w:rsid w:val="000B4424"/>
    <w:rsid w:val="000C406C"/>
    <w:rsid w:val="000C4C4A"/>
    <w:rsid w:val="000C4F6B"/>
    <w:rsid w:val="000C579C"/>
    <w:rsid w:val="000C5891"/>
    <w:rsid w:val="000C766B"/>
    <w:rsid w:val="000C7A6F"/>
    <w:rsid w:val="000D1E6D"/>
    <w:rsid w:val="000D21EE"/>
    <w:rsid w:val="000D2C5F"/>
    <w:rsid w:val="000D31C9"/>
    <w:rsid w:val="000D34A6"/>
    <w:rsid w:val="000D639A"/>
    <w:rsid w:val="000E0415"/>
    <w:rsid w:val="000E0BFA"/>
    <w:rsid w:val="000E13F0"/>
    <w:rsid w:val="000E1C25"/>
    <w:rsid w:val="000E5E0D"/>
    <w:rsid w:val="000F096B"/>
    <w:rsid w:val="000F0BE8"/>
    <w:rsid w:val="000F3885"/>
    <w:rsid w:val="000F5A34"/>
    <w:rsid w:val="000F612E"/>
    <w:rsid w:val="000F63DB"/>
    <w:rsid w:val="000F708B"/>
    <w:rsid w:val="001161BC"/>
    <w:rsid w:val="00116567"/>
    <w:rsid w:val="00117A4A"/>
    <w:rsid w:val="00121C02"/>
    <w:rsid w:val="001243DE"/>
    <w:rsid w:val="00125E1C"/>
    <w:rsid w:val="00131103"/>
    <w:rsid w:val="001327DE"/>
    <w:rsid w:val="00133A6D"/>
    <w:rsid w:val="00134B08"/>
    <w:rsid w:val="00143A45"/>
    <w:rsid w:val="00152700"/>
    <w:rsid w:val="00153823"/>
    <w:rsid w:val="00162097"/>
    <w:rsid w:val="001633A9"/>
    <w:rsid w:val="001638E8"/>
    <w:rsid w:val="0016430F"/>
    <w:rsid w:val="0016698F"/>
    <w:rsid w:val="001704AC"/>
    <w:rsid w:val="00171DFC"/>
    <w:rsid w:val="00172E2F"/>
    <w:rsid w:val="001733E7"/>
    <w:rsid w:val="00177881"/>
    <w:rsid w:val="00177954"/>
    <w:rsid w:val="0018076E"/>
    <w:rsid w:val="00181C50"/>
    <w:rsid w:val="00182122"/>
    <w:rsid w:val="00184D17"/>
    <w:rsid w:val="001856A3"/>
    <w:rsid w:val="00186376"/>
    <w:rsid w:val="00187197"/>
    <w:rsid w:val="00187259"/>
    <w:rsid w:val="00192735"/>
    <w:rsid w:val="00195617"/>
    <w:rsid w:val="00197098"/>
    <w:rsid w:val="001A0810"/>
    <w:rsid w:val="001A1906"/>
    <w:rsid w:val="001A1A8F"/>
    <w:rsid w:val="001A5588"/>
    <w:rsid w:val="001B2605"/>
    <w:rsid w:val="001B3033"/>
    <w:rsid w:val="001B340E"/>
    <w:rsid w:val="001B4C2B"/>
    <w:rsid w:val="001B57D4"/>
    <w:rsid w:val="001B659A"/>
    <w:rsid w:val="001B7EF5"/>
    <w:rsid w:val="001D1DA2"/>
    <w:rsid w:val="001D3A79"/>
    <w:rsid w:val="001D72E1"/>
    <w:rsid w:val="001E5466"/>
    <w:rsid w:val="001E582F"/>
    <w:rsid w:val="001F056C"/>
    <w:rsid w:val="001F0660"/>
    <w:rsid w:val="001F1E02"/>
    <w:rsid w:val="001F578B"/>
    <w:rsid w:val="00200DA7"/>
    <w:rsid w:val="00202FD1"/>
    <w:rsid w:val="00214E30"/>
    <w:rsid w:val="00221AD3"/>
    <w:rsid w:val="0022420C"/>
    <w:rsid w:val="00224B5C"/>
    <w:rsid w:val="00226A2B"/>
    <w:rsid w:val="00233B4B"/>
    <w:rsid w:val="002345C3"/>
    <w:rsid w:val="00241582"/>
    <w:rsid w:val="00241A8E"/>
    <w:rsid w:val="002477F0"/>
    <w:rsid w:val="00250BD7"/>
    <w:rsid w:val="00251CC3"/>
    <w:rsid w:val="00252E45"/>
    <w:rsid w:val="00254B58"/>
    <w:rsid w:val="00254FE0"/>
    <w:rsid w:val="00260791"/>
    <w:rsid w:val="00261A66"/>
    <w:rsid w:val="00262F1B"/>
    <w:rsid w:val="002634E4"/>
    <w:rsid w:val="00265CF3"/>
    <w:rsid w:val="00267B48"/>
    <w:rsid w:val="002737B4"/>
    <w:rsid w:val="0027477F"/>
    <w:rsid w:val="0027540F"/>
    <w:rsid w:val="00276EED"/>
    <w:rsid w:val="00280996"/>
    <w:rsid w:val="002844EA"/>
    <w:rsid w:val="00285EEE"/>
    <w:rsid w:val="00286F64"/>
    <w:rsid w:val="00291EA9"/>
    <w:rsid w:val="0029281D"/>
    <w:rsid w:val="00294D9D"/>
    <w:rsid w:val="002B31C8"/>
    <w:rsid w:val="002B3DA3"/>
    <w:rsid w:val="002B568F"/>
    <w:rsid w:val="002B57AA"/>
    <w:rsid w:val="002C059F"/>
    <w:rsid w:val="002C325B"/>
    <w:rsid w:val="002C377D"/>
    <w:rsid w:val="002C79E4"/>
    <w:rsid w:val="002D1DB4"/>
    <w:rsid w:val="002D3665"/>
    <w:rsid w:val="002D372F"/>
    <w:rsid w:val="002D4BB8"/>
    <w:rsid w:val="002E034C"/>
    <w:rsid w:val="002E04C4"/>
    <w:rsid w:val="002E18A8"/>
    <w:rsid w:val="002E1B78"/>
    <w:rsid w:val="002E3541"/>
    <w:rsid w:val="002E412C"/>
    <w:rsid w:val="002E5DA5"/>
    <w:rsid w:val="002E6AF9"/>
    <w:rsid w:val="002F0E76"/>
    <w:rsid w:val="002F1076"/>
    <w:rsid w:val="002F1A6A"/>
    <w:rsid w:val="002F1B64"/>
    <w:rsid w:val="00300012"/>
    <w:rsid w:val="00300638"/>
    <w:rsid w:val="003007C6"/>
    <w:rsid w:val="0031046F"/>
    <w:rsid w:val="003125E0"/>
    <w:rsid w:val="00316564"/>
    <w:rsid w:val="003251FD"/>
    <w:rsid w:val="00332CA2"/>
    <w:rsid w:val="00333523"/>
    <w:rsid w:val="00336081"/>
    <w:rsid w:val="00340BDF"/>
    <w:rsid w:val="00342675"/>
    <w:rsid w:val="00350387"/>
    <w:rsid w:val="00354EF3"/>
    <w:rsid w:val="0035509E"/>
    <w:rsid w:val="0035607E"/>
    <w:rsid w:val="00360FA3"/>
    <w:rsid w:val="0036367F"/>
    <w:rsid w:val="0037335D"/>
    <w:rsid w:val="00374B58"/>
    <w:rsid w:val="0037514B"/>
    <w:rsid w:val="00387EE8"/>
    <w:rsid w:val="003951AB"/>
    <w:rsid w:val="003965B8"/>
    <w:rsid w:val="00396DDD"/>
    <w:rsid w:val="0039728C"/>
    <w:rsid w:val="003B5C9D"/>
    <w:rsid w:val="003B7A7D"/>
    <w:rsid w:val="003D198D"/>
    <w:rsid w:val="003D239B"/>
    <w:rsid w:val="003D5ACB"/>
    <w:rsid w:val="003E6FA3"/>
    <w:rsid w:val="003F3770"/>
    <w:rsid w:val="003F62CC"/>
    <w:rsid w:val="003F7351"/>
    <w:rsid w:val="00400742"/>
    <w:rsid w:val="0040256A"/>
    <w:rsid w:val="004029D7"/>
    <w:rsid w:val="00403BB4"/>
    <w:rsid w:val="00406A47"/>
    <w:rsid w:val="004126C0"/>
    <w:rsid w:val="00413D93"/>
    <w:rsid w:val="00414A19"/>
    <w:rsid w:val="00415965"/>
    <w:rsid w:val="00417377"/>
    <w:rsid w:val="00424687"/>
    <w:rsid w:val="00425BF0"/>
    <w:rsid w:val="00433682"/>
    <w:rsid w:val="00435B04"/>
    <w:rsid w:val="0043608A"/>
    <w:rsid w:val="004373AF"/>
    <w:rsid w:val="00437A30"/>
    <w:rsid w:val="00440631"/>
    <w:rsid w:val="00440828"/>
    <w:rsid w:val="00446A3B"/>
    <w:rsid w:val="0044756D"/>
    <w:rsid w:val="004505A8"/>
    <w:rsid w:val="004550ED"/>
    <w:rsid w:val="00460580"/>
    <w:rsid w:val="00460CEA"/>
    <w:rsid w:val="0046312F"/>
    <w:rsid w:val="00463F96"/>
    <w:rsid w:val="00465B98"/>
    <w:rsid w:val="004663D4"/>
    <w:rsid w:val="004703BF"/>
    <w:rsid w:val="0047076C"/>
    <w:rsid w:val="00471FD7"/>
    <w:rsid w:val="004734CF"/>
    <w:rsid w:val="004757CD"/>
    <w:rsid w:val="00483953"/>
    <w:rsid w:val="00483A6B"/>
    <w:rsid w:val="004875AF"/>
    <w:rsid w:val="00493191"/>
    <w:rsid w:val="004961C8"/>
    <w:rsid w:val="00496BB7"/>
    <w:rsid w:val="00497797"/>
    <w:rsid w:val="00497D08"/>
    <w:rsid w:val="004A125B"/>
    <w:rsid w:val="004A1559"/>
    <w:rsid w:val="004A2F87"/>
    <w:rsid w:val="004A39B4"/>
    <w:rsid w:val="004A5B15"/>
    <w:rsid w:val="004A5B7A"/>
    <w:rsid w:val="004A7954"/>
    <w:rsid w:val="004B1237"/>
    <w:rsid w:val="004C07EA"/>
    <w:rsid w:val="004C3295"/>
    <w:rsid w:val="004C6B86"/>
    <w:rsid w:val="004D48C3"/>
    <w:rsid w:val="004D6407"/>
    <w:rsid w:val="004E432F"/>
    <w:rsid w:val="004F59B9"/>
    <w:rsid w:val="00506237"/>
    <w:rsid w:val="00506661"/>
    <w:rsid w:val="00515144"/>
    <w:rsid w:val="00516AE4"/>
    <w:rsid w:val="00520303"/>
    <w:rsid w:val="00524564"/>
    <w:rsid w:val="00527542"/>
    <w:rsid w:val="00530042"/>
    <w:rsid w:val="005333FE"/>
    <w:rsid w:val="00534C7A"/>
    <w:rsid w:val="00534D6B"/>
    <w:rsid w:val="00540576"/>
    <w:rsid w:val="00543CFF"/>
    <w:rsid w:val="00547FFE"/>
    <w:rsid w:val="00551486"/>
    <w:rsid w:val="00554B25"/>
    <w:rsid w:val="00555D00"/>
    <w:rsid w:val="00556F3C"/>
    <w:rsid w:val="00557791"/>
    <w:rsid w:val="00560FA1"/>
    <w:rsid w:val="00566862"/>
    <w:rsid w:val="00567B1A"/>
    <w:rsid w:val="0057145F"/>
    <w:rsid w:val="0057648A"/>
    <w:rsid w:val="0058212E"/>
    <w:rsid w:val="00582DB6"/>
    <w:rsid w:val="0058301A"/>
    <w:rsid w:val="00583DB7"/>
    <w:rsid w:val="005853A3"/>
    <w:rsid w:val="00585FF2"/>
    <w:rsid w:val="005930F9"/>
    <w:rsid w:val="005A00C3"/>
    <w:rsid w:val="005A098F"/>
    <w:rsid w:val="005A2518"/>
    <w:rsid w:val="005A4780"/>
    <w:rsid w:val="005A7324"/>
    <w:rsid w:val="005B1B9F"/>
    <w:rsid w:val="005B2737"/>
    <w:rsid w:val="005B3BB7"/>
    <w:rsid w:val="005C1F8A"/>
    <w:rsid w:val="005C3A85"/>
    <w:rsid w:val="005D2654"/>
    <w:rsid w:val="005D2FD2"/>
    <w:rsid w:val="005D3493"/>
    <w:rsid w:val="005D6230"/>
    <w:rsid w:val="005D63AC"/>
    <w:rsid w:val="005E349B"/>
    <w:rsid w:val="005E6392"/>
    <w:rsid w:val="005E7810"/>
    <w:rsid w:val="005F218D"/>
    <w:rsid w:val="005F4084"/>
    <w:rsid w:val="005F5D90"/>
    <w:rsid w:val="005F5EE9"/>
    <w:rsid w:val="00604B42"/>
    <w:rsid w:val="0061164D"/>
    <w:rsid w:val="0061545E"/>
    <w:rsid w:val="00615DB8"/>
    <w:rsid w:val="00620024"/>
    <w:rsid w:val="006222ED"/>
    <w:rsid w:val="00623935"/>
    <w:rsid w:val="00624D2A"/>
    <w:rsid w:val="00624E03"/>
    <w:rsid w:val="00625541"/>
    <w:rsid w:val="00635CBB"/>
    <w:rsid w:val="006459BF"/>
    <w:rsid w:val="00652A3E"/>
    <w:rsid w:val="00654E98"/>
    <w:rsid w:val="00654EE4"/>
    <w:rsid w:val="00655F67"/>
    <w:rsid w:val="006643FA"/>
    <w:rsid w:val="00671933"/>
    <w:rsid w:val="00674136"/>
    <w:rsid w:val="00681B67"/>
    <w:rsid w:val="0069005B"/>
    <w:rsid w:val="00693DBA"/>
    <w:rsid w:val="00695CF6"/>
    <w:rsid w:val="006973A0"/>
    <w:rsid w:val="006A5DD3"/>
    <w:rsid w:val="006A5EC4"/>
    <w:rsid w:val="006D0DF9"/>
    <w:rsid w:val="006D0EF7"/>
    <w:rsid w:val="006D121B"/>
    <w:rsid w:val="006D3C48"/>
    <w:rsid w:val="006D5F4B"/>
    <w:rsid w:val="006E22FF"/>
    <w:rsid w:val="006E24A0"/>
    <w:rsid w:val="006F1F27"/>
    <w:rsid w:val="006F4553"/>
    <w:rsid w:val="00701416"/>
    <w:rsid w:val="00701A0F"/>
    <w:rsid w:val="00703B45"/>
    <w:rsid w:val="00704AAA"/>
    <w:rsid w:val="00707600"/>
    <w:rsid w:val="00707E93"/>
    <w:rsid w:val="00710F47"/>
    <w:rsid w:val="00714C07"/>
    <w:rsid w:val="00715168"/>
    <w:rsid w:val="00715FB6"/>
    <w:rsid w:val="007174FB"/>
    <w:rsid w:val="00722FD5"/>
    <w:rsid w:val="00724BD7"/>
    <w:rsid w:val="007268CD"/>
    <w:rsid w:val="00727E1D"/>
    <w:rsid w:val="007321E1"/>
    <w:rsid w:val="007343CC"/>
    <w:rsid w:val="00737598"/>
    <w:rsid w:val="00740357"/>
    <w:rsid w:val="007418B2"/>
    <w:rsid w:val="00744F82"/>
    <w:rsid w:val="00752188"/>
    <w:rsid w:val="007541D9"/>
    <w:rsid w:val="007563FD"/>
    <w:rsid w:val="007605DD"/>
    <w:rsid w:val="0077451C"/>
    <w:rsid w:val="00775C72"/>
    <w:rsid w:val="007767E6"/>
    <w:rsid w:val="007817BA"/>
    <w:rsid w:val="007851F9"/>
    <w:rsid w:val="00786975"/>
    <w:rsid w:val="007869FA"/>
    <w:rsid w:val="00791851"/>
    <w:rsid w:val="00792EE0"/>
    <w:rsid w:val="00794932"/>
    <w:rsid w:val="007A0F2F"/>
    <w:rsid w:val="007A760A"/>
    <w:rsid w:val="007B10F3"/>
    <w:rsid w:val="007B748C"/>
    <w:rsid w:val="007B76F0"/>
    <w:rsid w:val="007D0408"/>
    <w:rsid w:val="007D12A5"/>
    <w:rsid w:val="007E0A68"/>
    <w:rsid w:val="007E141D"/>
    <w:rsid w:val="007E33CD"/>
    <w:rsid w:val="007E3D9B"/>
    <w:rsid w:val="007E691C"/>
    <w:rsid w:val="007F6CAC"/>
    <w:rsid w:val="007F758E"/>
    <w:rsid w:val="007F7BAD"/>
    <w:rsid w:val="00811369"/>
    <w:rsid w:val="00812BC7"/>
    <w:rsid w:val="00816FB3"/>
    <w:rsid w:val="008206B3"/>
    <w:rsid w:val="00821D10"/>
    <w:rsid w:val="00821D8B"/>
    <w:rsid w:val="00827166"/>
    <w:rsid w:val="00827173"/>
    <w:rsid w:val="00831FCB"/>
    <w:rsid w:val="00837DD8"/>
    <w:rsid w:val="00840CE1"/>
    <w:rsid w:val="00841522"/>
    <w:rsid w:val="008428DB"/>
    <w:rsid w:val="00844161"/>
    <w:rsid w:val="008455CB"/>
    <w:rsid w:val="00845C68"/>
    <w:rsid w:val="008477E3"/>
    <w:rsid w:val="00847E18"/>
    <w:rsid w:val="00855333"/>
    <w:rsid w:val="00861420"/>
    <w:rsid w:val="0086344F"/>
    <w:rsid w:val="008636C0"/>
    <w:rsid w:val="00865102"/>
    <w:rsid w:val="0086513A"/>
    <w:rsid w:val="00867199"/>
    <w:rsid w:val="00871962"/>
    <w:rsid w:val="008726A4"/>
    <w:rsid w:val="00872DD0"/>
    <w:rsid w:val="008738EB"/>
    <w:rsid w:val="0087549A"/>
    <w:rsid w:val="008816EC"/>
    <w:rsid w:val="00881891"/>
    <w:rsid w:val="008839BA"/>
    <w:rsid w:val="008839D0"/>
    <w:rsid w:val="00895955"/>
    <w:rsid w:val="00895B1E"/>
    <w:rsid w:val="008A7065"/>
    <w:rsid w:val="008A7092"/>
    <w:rsid w:val="008B02CE"/>
    <w:rsid w:val="008B24B9"/>
    <w:rsid w:val="008B4A7D"/>
    <w:rsid w:val="008B588B"/>
    <w:rsid w:val="008B72D4"/>
    <w:rsid w:val="008D21C4"/>
    <w:rsid w:val="008D2200"/>
    <w:rsid w:val="008D40E4"/>
    <w:rsid w:val="008E51B4"/>
    <w:rsid w:val="008E59F5"/>
    <w:rsid w:val="008E6525"/>
    <w:rsid w:val="008F30E0"/>
    <w:rsid w:val="008F5A74"/>
    <w:rsid w:val="008F782C"/>
    <w:rsid w:val="00902539"/>
    <w:rsid w:val="00921921"/>
    <w:rsid w:val="009223EB"/>
    <w:rsid w:val="009279C3"/>
    <w:rsid w:val="009337B8"/>
    <w:rsid w:val="00934A9F"/>
    <w:rsid w:val="00943102"/>
    <w:rsid w:val="00943126"/>
    <w:rsid w:val="009436E4"/>
    <w:rsid w:val="00946AB7"/>
    <w:rsid w:val="00946C06"/>
    <w:rsid w:val="0095346D"/>
    <w:rsid w:val="009602A1"/>
    <w:rsid w:val="00960B71"/>
    <w:rsid w:val="00963242"/>
    <w:rsid w:val="009634D1"/>
    <w:rsid w:val="00966CCC"/>
    <w:rsid w:val="00967322"/>
    <w:rsid w:val="00971B36"/>
    <w:rsid w:val="00971E77"/>
    <w:rsid w:val="00973670"/>
    <w:rsid w:val="00973B8D"/>
    <w:rsid w:val="00977956"/>
    <w:rsid w:val="009805D2"/>
    <w:rsid w:val="00980A26"/>
    <w:rsid w:val="009858FD"/>
    <w:rsid w:val="00990202"/>
    <w:rsid w:val="00992360"/>
    <w:rsid w:val="009A675E"/>
    <w:rsid w:val="009A6DA8"/>
    <w:rsid w:val="009B3109"/>
    <w:rsid w:val="009B7BB3"/>
    <w:rsid w:val="009C1D8F"/>
    <w:rsid w:val="009C2C4C"/>
    <w:rsid w:val="009C42D3"/>
    <w:rsid w:val="009C6F53"/>
    <w:rsid w:val="009D26E3"/>
    <w:rsid w:val="009D3995"/>
    <w:rsid w:val="009D5A52"/>
    <w:rsid w:val="009D7621"/>
    <w:rsid w:val="009E041D"/>
    <w:rsid w:val="009E1CF6"/>
    <w:rsid w:val="009E30C2"/>
    <w:rsid w:val="009E3962"/>
    <w:rsid w:val="009E4140"/>
    <w:rsid w:val="009E6D9F"/>
    <w:rsid w:val="009F0F33"/>
    <w:rsid w:val="009F52BB"/>
    <w:rsid w:val="009F68DB"/>
    <w:rsid w:val="009F757E"/>
    <w:rsid w:val="009F768F"/>
    <w:rsid w:val="00A00CE0"/>
    <w:rsid w:val="00A016D3"/>
    <w:rsid w:val="00A05F37"/>
    <w:rsid w:val="00A0649B"/>
    <w:rsid w:val="00A1346D"/>
    <w:rsid w:val="00A14FB5"/>
    <w:rsid w:val="00A15D00"/>
    <w:rsid w:val="00A2055E"/>
    <w:rsid w:val="00A23BC5"/>
    <w:rsid w:val="00A27FF1"/>
    <w:rsid w:val="00A352F4"/>
    <w:rsid w:val="00A40B79"/>
    <w:rsid w:val="00A40BB8"/>
    <w:rsid w:val="00A41374"/>
    <w:rsid w:val="00A4312F"/>
    <w:rsid w:val="00A44750"/>
    <w:rsid w:val="00A47690"/>
    <w:rsid w:val="00A519B7"/>
    <w:rsid w:val="00A57165"/>
    <w:rsid w:val="00A57703"/>
    <w:rsid w:val="00A57B3E"/>
    <w:rsid w:val="00A622C7"/>
    <w:rsid w:val="00A623FA"/>
    <w:rsid w:val="00A65C32"/>
    <w:rsid w:val="00A70246"/>
    <w:rsid w:val="00A70835"/>
    <w:rsid w:val="00A70B56"/>
    <w:rsid w:val="00A73CDA"/>
    <w:rsid w:val="00A87B63"/>
    <w:rsid w:val="00A91EF6"/>
    <w:rsid w:val="00AA1C73"/>
    <w:rsid w:val="00AA6997"/>
    <w:rsid w:val="00AB0EEB"/>
    <w:rsid w:val="00AB4133"/>
    <w:rsid w:val="00AC4ADE"/>
    <w:rsid w:val="00AC6859"/>
    <w:rsid w:val="00AD46B9"/>
    <w:rsid w:val="00AE0E2D"/>
    <w:rsid w:val="00AE555B"/>
    <w:rsid w:val="00AF23DC"/>
    <w:rsid w:val="00AF24E2"/>
    <w:rsid w:val="00AF3145"/>
    <w:rsid w:val="00AF4B7F"/>
    <w:rsid w:val="00AF54E7"/>
    <w:rsid w:val="00AF723C"/>
    <w:rsid w:val="00B02331"/>
    <w:rsid w:val="00B03ED1"/>
    <w:rsid w:val="00B10AD3"/>
    <w:rsid w:val="00B11655"/>
    <w:rsid w:val="00B11F09"/>
    <w:rsid w:val="00B15CFE"/>
    <w:rsid w:val="00B215E9"/>
    <w:rsid w:val="00B23F3C"/>
    <w:rsid w:val="00B24E94"/>
    <w:rsid w:val="00B25464"/>
    <w:rsid w:val="00B32A9D"/>
    <w:rsid w:val="00B34818"/>
    <w:rsid w:val="00B40906"/>
    <w:rsid w:val="00B40B1E"/>
    <w:rsid w:val="00B40E14"/>
    <w:rsid w:val="00B435D4"/>
    <w:rsid w:val="00B45148"/>
    <w:rsid w:val="00B476D0"/>
    <w:rsid w:val="00B4782D"/>
    <w:rsid w:val="00B51B29"/>
    <w:rsid w:val="00B5355B"/>
    <w:rsid w:val="00B55D61"/>
    <w:rsid w:val="00B57EB0"/>
    <w:rsid w:val="00B60C70"/>
    <w:rsid w:val="00B6153C"/>
    <w:rsid w:val="00B6238B"/>
    <w:rsid w:val="00B64952"/>
    <w:rsid w:val="00B64EC5"/>
    <w:rsid w:val="00B71C60"/>
    <w:rsid w:val="00B77AF1"/>
    <w:rsid w:val="00B81B71"/>
    <w:rsid w:val="00B81F20"/>
    <w:rsid w:val="00B90CF2"/>
    <w:rsid w:val="00B92AE4"/>
    <w:rsid w:val="00B94270"/>
    <w:rsid w:val="00B97A7F"/>
    <w:rsid w:val="00B97EB2"/>
    <w:rsid w:val="00BA1079"/>
    <w:rsid w:val="00BA12FA"/>
    <w:rsid w:val="00BA199B"/>
    <w:rsid w:val="00BA27D1"/>
    <w:rsid w:val="00BA2912"/>
    <w:rsid w:val="00BA2B0F"/>
    <w:rsid w:val="00BA3A43"/>
    <w:rsid w:val="00BA666A"/>
    <w:rsid w:val="00BB28B6"/>
    <w:rsid w:val="00BB780B"/>
    <w:rsid w:val="00BC4FC3"/>
    <w:rsid w:val="00BC5104"/>
    <w:rsid w:val="00BE1433"/>
    <w:rsid w:val="00BE15E5"/>
    <w:rsid w:val="00BE50AA"/>
    <w:rsid w:val="00BF3A3E"/>
    <w:rsid w:val="00BF4951"/>
    <w:rsid w:val="00BF638A"/>
    <w:rsid w:val="00C064DB"/>
    <w:rsid w:val="00C109EE"/>
    <w:rsid w:val="00C10EDC"/>
    <w:rsid w:val="00C153B0"/>
    <w:rsid w:val="00C161E7"/>
    <w:rsid w:val="00C2214C"/>
    <w:rsid w:val="00C26C84"/>
    <w:rsid w:val="00C32D07"/>
    <w:rsid w:val="00C33674"/>
    <w:rsid w:val="00C517DC"/>
    <w:rsid w:val="00C527E4"/>
    <w:rsid w:val="00C65045"/>
    <w:rsid w:val="00C73BBE"/>
    <w:rsid w:val="00C7456E"/>
    <w:rsid w:val="00C7681D"/>
    <w:rsid w:val="00C8027F"/>
    <w:rsid w:val="00C83333"/>
    <w:rsid w:val="00C8423D"/>
    <w:rsid w:val="00C846AB"/>
    <w:rsid w:val="00C8780B"/>
    <w:rsid w:val="00C9161B"/>
    <w:rsid w:val="00C91E56"/>
    <w:rsid w:val="00C92603"/>
    <w:rsid w:val="00CA1588"/>
    <w:rsid w:val="00CA26C2"/>
    <w:rsid w:val="00CA3A1D"/>
    <w:rsid w:val="00CB0310"/>
    <w:rsid w:val="00CB11C5"/>
    <w:rsid w:val="00CB2435"/>
    <w:rsid w:val="00CB4C6F"/>
    <w:rsid w:val="00CB50AE"/>
    <w:rsid w:val="00CB7475"/>
    <w:rsid w:val="00CC1238"/>
    <w:rsid w:val="00CD1423"/>
    <w:rsid w:val="00CD6307"/>
    <w:rsid w:val="00CD63D8"/>
    <w:rsid w:val="00CE14F6"/>
    <w:rsid w:val="00CE7AC1"/>
    <w:rsid w:val="00CF0A9C"/>
    <w:rsid w:val="00CF18CF"/>
    <w:rsid w:val="00CF3F20"/>
    <w:rsid w:val="00CF4AAE"/>
    <w:rsid w:val="00CF6D30"/>
    <w:rsid w:val="00D00C68"/>
    <w:rsid w:val="00D13556"/>
    <w:rsid w:val="00D20AFD"/>
    <w:rsid w:val="00D21608"/>
    <w:rsid w:val="00D22F81"/>
    <w:rsid w:val="00D276E8"/>
    <w:rsid w:val="00D27A29"/>
    <w:rsid w:val="00D32050"/>
    <w:rsid w:val="00D3348B"/>
    <w:rsid w:val="00D33512"/>
    <w:rsid w:val="00D36E29"/>
    <w:rsid w:val="00D3704E"/>
    <w:rsid w:val="00D405FB"/>
    <w:rsid w:val="00D40BD3"/>
    <w:rsid w:val="00D40FCD"/>
    <w:rsid w:val="00D41366"/>
    <w:rsid w:val="00D41B58"/>
    <w:rsid w:val="00D42E1C"/>
    <w:rsid w:val="00D43C18"/>
    <w:rsid w:val="00D458B6"/>
    <w:rsid w:val="00D46621"/>
    <w:rsid w:val="00D46A8E"/>
    <w:rsid w:val="00D50BFC"/>
    <w:rsid w:val="00D51BC9"/>
    <w:rsid w:val="00D5216A"/>
    <w:rsid w:val="00D54060"/>
    <w:rsid w:val="00D607D9"/>
    <w:rsid w:val="00D60B6B"/>
    <w:rsid w:val="00D61804"/>
    <w:rsid w:val="00D71D6D"/>
    <w:rsid w:val="00D72379"/>
    <w:rsid w:val="00D72E05"/>
    <w:rsid w:val="00D7432D"/>
    <w:rsid w:val="00D75F81"/>
    <w:rsid w:val="00D76DF5"/>
    <w:rsid w:val="00D774DC"/>
    <w:rsid w:val="00D77759"/>
    <w:rsid w:val="00D77DD5"/>
    <w:rsid w:val="00D8081C"/>
    <w:rsid w:val="00D80C05"/>
    <w:rsid w:val="00D80D8A"/>
    <w:rsid w:val="00D83666"/>
    <w:rsid w:val="00D840CC"/>
    <w:rsid w:val="00D85B61"/>
    <w:rsid w:val="00D86E42"/>
    <w:rsid w:val="00D87E9F"/>
    <w:rsid w:val="00D94706"/>
    <w:rsid w:val="00D9790B"/>
    <w:rsid w:val="00DB03F0"/>
    <w:rsid w:val="00DB218B"/>
    <w:rsid w:val="00DB7B3B"/>
    <w:rsid w:val="00DC61CE"/>
    <w:rsid w:val="00DD0178"/>
    <w:rsid w:val="00DD1780"/>
    <w:rsid w:val="00DD6A9D"/>
    <w:rsid w:val="00DE18C8"/>
    <w:rsid w:val="00DE668A"/>
    <w:rsid w:val="00DE7CBD"/>
    <w:rsid w:val="00E035F0"/>
    <w:rsid w:val="00E0403B"/>
    <w:rsid w:val="00E04901"/>
    <w:rsid w:val="00E107EF"/>
    <w:rsid w:val="00E1274F"/>
    <w:rsid w:val="00E13505"/>
    <w:rsid w:val="00E206D1"/>
    <w:rsid w:val="00E2357E"/>
    <w:rsid w:val="00E2606E"/>
    <w:rsid w:val="00E34C1E"/>
    <w:rsid w:val="00E4032F"/>
    <w:rsid w:val="00E43A42"/>
    <w:rsid w:val="00E45817"/>
    <w:rsid w:val="00E47076"/>
    <w:rsid w:val="00E5647A"/>
    <w:rsid w:val="00E56F35"/>
    <w:rsid w:val="00E57C99"/>
    <w:rsid w:val="00E635D8"/>
    <w:rsid w:val="00E667C7"/>
    <w:rsid w:val="00E6703E"/>
    <w:rsid w:val="00E7004A"/>
    <w:rsid w:val="00E73CDB"/>
    <w:rsid w:val="00E91DFF"/>
    <w:rsid w:val="00E94967"/>
    <w:rsid w:val="00E952BB"/>
    <w:rsid w:val="00E95AB4"/>
    <w:rsid w:val="00EA10C4"/>
    <w:rsid w:val="00EA51B9"/>
    <w:rsid w:val="00EB316C"/>
    <w:rsid w:val="00EB7BBA"/>
    <w:rsid w:val="00EC31B3"/>
    <w:rsid w:val="00EC5360"/>
    <w:rsid w:val="00EC6F0E"/>
    <w:rsid w:val="00EC7DE1"/>
    <w:rsid w:val="00ED179F"/>
    <w:rsid w:val="00ED374F"/>
    <w:rsid w:val="00ED3F65"/>
    <w:rsid w:val="00ED4CF0"/>
    <w:rsid w:val="00ED5DD8"/>
    <w:rsid w:val="00EE0E5E"/>
    <w:rsid w:val="00EE34B1"/>
    <w:rsid w:val="00EE3661"/>
    <w:rsid w:val="00EE3A31"/>
    <w:rsid w:val="00EE3AB4"/>
    <w:rsid w:val="00EE6441"/>
    <w:rsid w:val="00EF0D89"/>
    <w:rsid w:val="00EF623C"/>
    <w:rsid w:val="00EF6407"/>
    <w:rsid w:val="00F01070"/>
    <w:rsid w:val="00F03D78"/>
    <w:rsid w:val="00F046E1"/>
    <w:rsid w:val="00F0558B"/>
    <w:rsid w:val="00F074F2"/>
    <w:rsid w:val="00F078D7"/>
    <w:rsid w:val="00F1199E"/>
    <w:rsid w:val="00F144B0"/>
    <w:rsid w:val="00F158FC"/>
    <w:rsid w:val="00F16498"/>
    <w:rsid w:val="00F175E4"/>
    <w:rsid w:val="00F205C1"/>
    <w:rsid w:val="00F23612"/>
    <w:rsid w:val="00F24EE6"/>
    <w:rsid w:val="00F27CF4"/>
    <w:rsid w:val="00F33C3B"/>
    <w:rsid w:val="00F45E38"/>
    <w:rsid w:val="00F5077F"/>
    <w:rsid w:val="00F55A06"/>
    <w:rsid w:val="00F568E2"/>
    <w:rsid w:val="00F57EB4"/>
    <w:rsid w:val="00F62B7C"/>
    <w:rsid w:val="00F66853"/>
    <w:rsid w:val="00F814FF"/>
    <w:rsid w:val="00F817A4"/>
    <w:rsid w:val="00F8622A"/>
    <w:rsid w:val="00F86B25"/>
    <w:rsid w:val="00F90257"/>
    <w:rsid w:val="00F9050B"/>
    <w:rsid w:val="00F9115F"/>
    <w:rsid w:val="00FA1844"/>
    <w:rsid w:val="00FA731B"/>
    <w:rsid w:val="00FB2715"/>
    <w:rsid w:val="00FB4FF8"/>
    <w:rsid w:val="00FB620A"/>
    <w:rsid w:val="00FB6B67"/>
    <w:rsid w:val="00FB7A7F"/>
    <w:rsid w:val="00FC2BF2"/>
    <w:rsid w:val="00FC3D67"/>
    <w:rsid w:val="00FC6009"/>
    <w:rsid w:val="00FD0677"/>
    <w:rsid w:val="00FD6E5D"/>
    <w:rsid w:val="00FD798B"/>
    <w:rsid w:val="00FE5D5A"/>
    <w:rsid w:val="00FE7AC6"/>
    <w:rsid w:val="00FF00EA"/>
    <w:rsid w:val="00FF1D3E"/>
    <w:rsid w:val="00FF2732"/>
    <w:rsid w:val="00FF7CC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40AA5F6"/>
  <w15:docId w15:val="{FAA12840-0415-44DF-8C32-1D17D5539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46AB7"/>
    <w:pPr>
      <w:spacing w:before="120" w:after="120"/>
    </w:pPr>
    <w:rPr>
      <w:rFonts w:ascii="Arial" w:hAnsi="Arial"/>
      <w:sz w:val="22"/>
      <w:szCs w:val="24"/>
      <w:lang w:eastAsia="en-US"/>
    </w:rPr>
  </w:style>
  <w:style w:type="paragraph" w:styleId="berschrift1">
    <w:name w:val="heading 1"/>
    <w:basedOn w:val="Standard"/>
    <w:next w:val="berschrift2"/>
    <w:link w:val="berschrift1Zchn"/>
    <w:qFormat/>
    <w:rsid w:val="00C8423D"/>
    <w:pPr>
      <w:keepNext/>
      <w:pageBreakBefore/>
      <w:spacing w:before="0" w:after="240"/>
      <w:outlineLvl w:val="0"/>
    </w:pPr>
    <w:rPr>
      <w:rFonts w:cs="Arial"/>
      <w:b/>
      <w:bCs/>
      <w:color w:val="000080"/>
      <w:kern w:val="32"/>
      <w:sz w:val="32"/>
      <w:szCs w:val="32"/>
    </w:rPr>
  </w:style>
  <w:style w:type="paragraph" w:styleId="berschrift2">
    <w:name w:val="heading 2"/>
    <w:basedOn w:val="berschrift1"/>
    <w:next w:val="berschrift3"/>
    <w:link w:val="berschrift2Zchn"/>
    <w:qFormat/>
    <w:rsid w:val="00C8423D"/>
    <w:pPr>
      <w:pageBreakBefore w:val="0"/>
      <w:spacing w:before="120" w:after="120"/>
      <w:ind w:left="284"/>
      <w:outlineLvl w:val="1"/>
    </w:pPr>
    <w:rPr>
      <w:bCs w:val="0"/>
      <w:iCs/>
      <w:sz w:val="28"/>
      <w:szCs w:val="28"/>
    </w:rPr>
  </w:style>
  <w:style w:type="paragraph" w:styleId="berschrift3">
    <w:name w:val="heading 3"/>
    <w:basedOn w:val="berschrift2"/>
    <w:next w:val="Standard"/>
    <w:link w:val="berschrift3Zchn"/>
    <w:qFormat/>
    <w:rsid w:val="00C8423D"/>
    <w:pPr>
      <w:spacing w:before="240"/>
      <w:ind w:left="567"/>
      <w:outlineLvl w:val="2"/>
    </w:pPr>
    <w:rPr>
      <w:bCs/>
      <w:sz w:val="24"/>
      <w:szCs w:val="26"/>
    </w:rPr>
  </w:style>
  <w:style w:type="paragraph" w:styleId="berschrift4">
    <w:name w:val="heading 4"/>
    <w:basedOn w:val="Standard"/>
    <w:next w:val="Standard"/>
    <w:link w:val="berschrift4Zchn"/>
    <w:qFormat/>
    <w:rsid w:val="00C8423D"/>
    <w:pPr>
      <w:keepNext/>
      <w:spacing w:before="0" w:after="0"/>
      <w:ind w:left="851"/>
      <w:outlineLvl w:val="3"/>
    </w:pPr>
    <w:rPr>
      <w:b/>
      <w:sz w:val="20"/>
      <w:szCs w:val="20"/>
    </w:rPr>
  </w:style>
  <w:style w:type="paragraph" w:styleId="berschrift5">
    <w:name w:val="heading 5"/>
    <w:basedOn w:val="Standard"/>
    <w:next w:val="Standard"/>
    <w:link w:val="berschrift5Zchn"/>
    <w:qFormat/>
    <w:rsid w:val="00946AB7"/>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46AB7"/>
    <w:pPr>
      <w:keepNext/>
      <w:outlineLvl w:val="5"/>
    </w:pPr>
    <w:rPr>
      <w:b/>
      <w:color w:val="FF0000"/>
    </w:rPr>
  </w:style>
  <w:style w:type="paragraph" w:styleId="berschrift7">
    <w:name w:val="heading 7"/>
    <w:basedOn w:val="Standard"/>
    <w:next w:val="Standard"/>
    <w:qFormat/>
    <w:rsid w:val="00946AB7"/>
    <w:pPr>
      <w:keepNext/>
      <w:spacing w:before="0" w:after="0"/>
      <w:outlineLvl w:val="6"/>
    </w:pPr>
    <w:rPr>
      <w:b/>
      <w:color w:val="000000"/>
    </w:rPr>
  </w:style>
  <w:style w:type="paragraph" w:styleId="berschrift8">
    <w:name w:val="heading 8"/>
    <w:basedOn w:val="Standard"/>
    <w:next w:val="Standard"/>
    <w:qFormat/>
    <w:rsid w:val="00946AB7"/>
    <w:pPr>
      <w:spacing w:before="240" w:after="60"/>
      <w:outlineLvl w:val="7"/>
    </w:pPr>
    <w:rPr>
      <w:i/>
      <w:sz w:val="20"/>
      <w:szCs w:val="20"/>
      <w:lang w:val="en-US"/>
    </w:rPr>
  </w:style>
  <w:style w:type="paragraph" w:styleId="berschrift9">
    <w:name w:val="heading 9"/>
    <w:basedOn w:val="berschrift8"/>
    <w:next w:val="Standard"/>
    <w:qFormat/>
    <w:rsid w:val="00946AB7"/>
    <w:pPr>
      <w:widowControl w:val="0"/>
      <w:spacing w:before="120"/>
      <w:outlineLvl w:val="8"/>
    </w:pPr>
    <w:rPr>
      <w:b/>
      <w:i w:val="0"/>
      <w:color w:val="000080"/>
      <w:lang w:val="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46AB7"/>
    <w:pPr>
      <w:tabs>
        <w:tab w:val="right" w:pos="9356"/>
      </w:tabs>
      <w:spacing w:before="0" w:after="0"/>
    </w:pPr>
    <w:rPr>
      <w:b/>
      <w:i/>
      <w:color w:val="000080"/>
      <w:sz w:val="16"/>
    </w:rPr>
  </w:style>
  <w:style w:type="paragraph" w:styleId="Fuzeile">
    <w:name w:val="footer"/>
    <w:basedOn w:val="Standard"/>
    <w:link w:val="FuzeileZchn"/>
    <w:uiPriority w:val="99"/>
    <w:rsid w:val="00946AB7"/>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46AB7"/>
  </w:style>
  <w:style w:type="paragraph" w:styleId="Verzeichnis1">
    <w:name w:val="toc 1"/>
    <w:basedOn w:val="Standard"/>
    <w:next w:val="Standard"/>
    <w:uiPriority w:val="39"/>
    <w:qFormat/>
    <w:rsid w:val="001F056C"/>
    <w:pPr>
      <w:tabs>
        <w:tab w:val="right" w:leader="dot" w:pos="9639"/>
      </w:tabs>
      <w:spacing w:before="240"/>
      <w:ind w:right="-144"/>
    </w:pPr>
    <w:rPr>
      <w:b/>
      <w:i/>
      <w:color w:val="3B3838" w:themeColor="background2" w:themeShade="40"/>
      <w:sz w:val="28"/>
    </w:rPr>
  </w:style>
  <w:style w:type="paragraph" w:styleId="Verzeichnis2">
    <w:name w:val="toc 2"/>
    <w:basedOn w:val="Verzeichnis1"/>
    <w:next w:val="Standard"/>
    <w:uiPriority w:val="39"/>
    <w:qFormat/>
    <w:rsid w:val="00946AB7"/>
    <w:pPr>
      <w:spacing w:before="120"/>
    </w:pPr>
    <w:rPr>
      <w:i w:val="0"/>
      <w:sz w:val="24"/>
    </w:rPr>
  </w:style>
  <w:style w:type="paragraph" w:styleId="Verzeichnis3">
    <w:name w:val="toc 3"/>
    <w:basedOn w:val="Verzeichnis2"/>
    <w:next w:val="Standard"/>
    <w:uiPriority w:val="39"/>
    <w:qFormat/>
    <w:rsid w:val="00A23BC5"/>
    <w:pPr>
      <w:spacing w:before="0" w:after="0"/>
      <w:ind w:left="284" w:right="-2"/>
      <w:outlineLvl w:val="2"/>
    </w:pPr>
    <w:rPr>
      <w:noProof/>
      <w:sz w:val="22"/>
    </w:rPr>
  </w:style>
  <w:style w:type="character" w:styleId="Hyperlink">
    <w:name w:val="Hyperlink"/>
    <w:basedOn w:val="Absatz-Standardschriftart"/>
    <w:uiPriority w:val="99"/>
    <w:rsid w:val="000C4F6B"/>
    <w:rPr>
      <w:i w:val="0"/>
      <w:color w:val="0000FF"/>
      <w:u w:val="single"/>
    </w:rPr>
  </w:style>
  <w:style w:type="paragraph" w:styleId="Listennummer">
    <w:name w:val="List Number"/>
    <w:basedOn w:val="Standard"/>
    <w:rsid w:val="00946AB7"/>
  </w:style>
  <w:style w:type="paragraph" w:styleId="Textkrper">
    <w:name w:val="Body Text"/>
    <w:basedOn w:val="Standard"/>
    <w:link w:val="TextkrperZchn"/>
    <w:rsid w:val="00946AB7"/>
  </w:style>
  <w:style w:type="paragraph" w:customStyle="1" w:styleId="BPTabelle">
    <w:name w:val="BP_Tabelle"/>
    <w:basedOn w:val="Standard"/>
    <w:rsid w:val="007B76F0"/>
    <w:pPr>
      <w:spacing w:before="80" w:after="80"/>
      <w:ind w:right="57"/>
    </w:pPr>
  </w:style>
  <w:style w:type="paragraph" w:customStyle="1" w:styleId="Hinweistext">
    <w:name w:val="Hinweistext"/>
    <w:basedOn w:val="Standard"/>
    <w:next w:val="BPnormalerTextChar"/>
    <w:rsid w:val="00946AB7"/>
    <w:pPr>
      <w:ind w:left="851" w:right="851"/>
      <w:jc w:val="both"/>
    </w:pPr>
    <w:rPr>
      <w:i/>
    </w:rPr>
  </w:style>
  <w:style w:type="paragraph" w:customStyle="1" w:styleId="BPnormalerTextChar">
    <w:name w:val="BP_normaler_Text Char"/>
    <w:basedOn w:val="Textkrper"/>
    <w:link w:val="BPnormalerTextCharChar"/>
    <w:rsid w:val="00946AB7"/>
  </w:style>
  <w:style w:type="paragraph" w:customStyle="1" w:styleId="Hinweis">
    <w:name w:val="Hinweis"/>
    <w:basedOn w:val="Hinweistext"/>
    <w:next w:val="Hinweistext"/>
    <w:rsid w:val="00946AB7"/>
    <w:pPr>
      <w:spacing w:before="360"/>
    </w:pPr>
    <w:rPr>
      <w:b/>
      <w:sz w:val="24"/>
    </w:rPr>
  </w:style>
  <w:style w:type="paragraph" w:customStyle="1" w:styleId="BPAufzaehlungEbene1">
    <w:name w:val="BP_Aufzaehlung_Ebene1"/>
    <w:basedOn w:val="Standard"/>
    <w:rsid w:val="000C766B"/>
    <w:pPr>
      <w:numPr>
        <w:numId w:val="1"/>
      </w:numPr>
      <w:tabs>
        <w:tab w:val="num" w:pos="360"/>
      </w:tabs>
      <w:spacing w:before="40" w:after="40"/>
      <w:ind w:left="360"/>
    </w:pPr>
  </w:style>
  <w:style w:type="paragraph" w:styleId="Verzeichnis4">
    <w:name w:val="toc 4"/>
    <w:basedOn w:val="Standard"/>
    <w:next w:val="Standard"/>
    <w:uiPriority w:val="39"/>
    <w:qFormat/>
    <w:rsid w:val="001A1906"/>
    <w:pPr>
      <w:tabs>
        <w:tab w:val="right" w:leader="dot" w:pos="9639"/>
      </w:tabs>
      <w:spacing w:before="0" w:after="0"/>
      <w:ind w:left="658"/>
    </w:pPr>
    <w:rPr>
      <w:noProof/>
      <w:color w:val="3B3838" w:themeColor="background2" w:themeShade="40"/>
      <w:sz w:val="20"/>
      <w:szCs w:val="22"/>
    </w:rPr>
  </w:style>
  <w:style w:type="paragraph" w:styleId="Titel">
    <w:name w:val="Title"/>
    <w:basedOn w:val="Standard"/>
    <w:link w:val="TitelZchn"/>
    <w:qFormat/>
    <w:rsid w:val="00946AB7"/>
    <w:rPr>
      <w:b/>
      <w:color w:val="000080"/>
      <w:sz w:val="28"/>
    </w:rPr>
  </w:style>
  <w:style w:type="paragraph" w:styleId="Untertitel">
    <w:name w:val="Subtitle"/>
    <w:basedOn w:val="Standard"/>
    <w:qFormat/>
    <w:rsid w:val="00946AB7"/>
    <w:rPr>
      <w:color w:val="000080"/>
    </w:rPr>
  </w:style>
  <w:style w:type="paragraph" w:styleId="Verzeichnis5">
    <w:name w:val="toc 5"/>
    <w:basedOn w:val="Standard"/>
    <w:next w:val="Standard"/>
    <w:autoRedefine/>
    <w:uiPriority w:val="39"/>
    <w:rsid w:val="00946AB7"/>
    <w:pPr>
      <w:spacing w:before="0" w:after="0"/>
    </w:pPr>
    <w:rPr>
      <w:b/>
      <w:snapToGrid w:val="0"/>
      <w:color w:val="000080"/>
      <w:lang w:eastAsia="de-DE"/>
    </w:rPr>
  </w:style>
  <w:style w:type="paragraph" w:styleId="Verzeichnis6">
    <w:name w:val="toc 6"/>
    <w:basedOn w:val="Standard"/>
    <w:next w:val="Standard"/>
    <w:autoRedefine/>
    <w:uiPriority w:val="39"/>
    <w:rsid w:val="00946AB7"/>
    <w:pPr>
      <w:ind w:left="1100"/>
    </w:pPr>
  </w:style>
  <w:style w:type="paragraph" w:styleId="Verzeichnis7">
    <w:name w:val="toc 7"/>
    <w:basedOn w:val="Standard"/>
    <w:next w:val="Standard"/>
    <w:autoRedefine/>
    <w:uiPriority w:val="39"/>
    <w:rsid w:val="00946AB7"/>
    <w:pPr>
      <w:ind w:left="1320"/>
    </w:pPr>
  </w:style>
  <w:style w:type="paragraph" w:styleId="Verzeichnis8">
    <w:name w:val="toc 8"/>
    <w:basedOn w:val="Standard"/>
    <w:next w:val="Standard"/>
    <w:autoRedefine/>
    <w:uiPriority w:val="39"/>
    <w:rsid w:val="00946AB7"/>
    <w:pPr>
      <w:ind w:left="1540"/>
    </w:pPr>
  </w:style>
  <w:style w:type="paragraph" w:styleId="Verzeichnis9">
    <w:name w:val="toc 9"/>
    <w:basedOn w:val="Standard"/>
    <w:next w:val="Standard"/>
    <w:autoRedefine/>
    <w:uiPriority w:val="39"/>
    <w:rsid w:val="00946AB7"/>
    <w:pPr>
      <w:ind w:left="1760"/>
    </w:pPr>
  </w:style>
  <w:style w:type="character" w:styleId="BesuchterLink">
    <w:name w:val="FollowedHyperlink"/>
    <w:basedOn w:val="Absatz-Standardschriftart"/>
    <w:uiPriority w:val="99"/>
    <w:rsid w:val="00946AB7"/>
    <w:rPr>
      <w:color w:val="800080"/>
      <w:u w:val="single"/>
    </w:rPr>
  </w:style>
  <w:style w:type="paragraph" w:customStyle="1" w:styleId="BPTabelleTitel">
    <w:name w:val="BP_Tabelle_Titel"/>
    <w:basedOn w:val="BPTabelle"/>
    <w:rsid w:val="007B76F0"/>
    <w:pPr>
      <w:spacing w:before="120" w:after="120"/>
    </w:pPr>
    <w:rPr>
      <w:b/>
    </w:rPr>
  </w:style>
  <w:style w:type="paragraph" w:customStyle="1" w:styleId="BPUeberschrift1">
    <w:name w:val="BP_Ueberschrift_1"/>
    <w:basedOn w:val="berschrift1"/>
    <w:next w:val="BPUeberschrift2"/>
    <w:qFormat/>
    <w:rsid w:val="00715FB6"/>
    <w:rPr>
      <w:color w:val="3B3838" w:themeColor="background2" w:themeShade="40"/>
      <w:sz w:val="28"/>
    </w:rPr>
  </w:style>
  <w:style w:type="paragraph" w:customStyle="1" w:styleId="BPUeberschrift2">
    <w:name w:val="BP_Ueberschrift_2"/>
    <w:basedOn w:val="berschrift2"/>
    <w:next w:val="BPUeberschrift3"/>
    <w:link w:val="BPUeberschrift2Zchn"/>
    <w:qFormat/>
    <w:rsid w:val="00254B58"/>
    <w:pPr>
      <w:ind w:left="0"/>
    </w:pPr>
    <w:rPr>
      <w:i/>
      <w:color w:val="3B3838" w:themeColor="background2" w:themeShade="40"/>
      <w:sz w:val="24"/>
    </w:rPr>
  </w:style>
  <w:style w:type="paragraph" w:customStyle="1" w:styleId="BPUeberschrift3">
    <w:name w:val="BP_Ueberschrift_3"/>
    <w:basedOn w:val="berschrift3"/>
    <w:next w:val="BPnormalerTextChar"/>
    <w:link w:val="BPUeberschrift3Char"/>
    <w:qFormat/>
    <w:rsid w:val="00254B58"/>
    <w:pPr>
      <w:ind w:left="0" w:right="850"/>
    </w:pPr>
    <w:rPr>
      <w:color w:val="3B3838" w:themeColor="background2" w:themeShade="40"/>
    </w:rPr>
  </w:style>
  <w:style w:type="paragraph" w:styleId="Liste">
    <w:name w:val="List"/>
    <w:basedOn w:val="Standard"/>
    <w:rsid w:val="00946AB7"/>
    <w:pPr>
      <w:spacing w:before="60" w:after="60"/>
      <w:ind w:left="360" w:hanging="360"/>
    </w:pPr>
    <w:rPr>
      <w:sz w:val="20"/>
      <w:szCs w:val="20"/>
    </w:rPr>
  </w:style>
  <w:style w:type="paragraph" w:styleId="StandardWeb">
    <w:name w:val="Normal (Web)"/>
    <w:basedOn w:val="Standard"/>
    <w:uiPriority w:val="99"/>
    <w:rsid w:val="00946AB7"/>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46AB7"/>
    <w:pPr>
      <w:shd w:val="clear" w:color="auto" w:fill="000080"/>
    </w:pPr>
    <w:rPr>
      <w:rFonts w:ascii="Tahoma" w:hAnsi="Tahoma"/>
    </w:rPr>
  </w:style>
  <w:style w:type="paragraph" w:customStyle="1" w:styleId="xl24">
    <w:name w:val="xl24"/>
    <w:basedOn w:val="Standard"/>
    <w:rsid w:val="00946AB7"/>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qFormat/>
    <w:rsid w:val="00946AB7"/>
    <w:rPr>
      <w:b/>
    </w:rPr>
  </w:style>
  <w:style w:type="paragraph" w:styleId="Textkrper2">
    <w:name w:val="Body Text 2"/>
    <w:basedOn w:val="Standard"/>
    <w:rsid w:val="00946AB7"/>
    <w:rPr>
      <w:color w:val="FF0000"/>
    </w:rPr>
  </w:style>
  <w:style w:type="paragraph" w:styleId="Textkrper3">
    <w:name w:val="Body Text 3"/>
    <w:basedOn w:val="Standard"/>
    <w:rsid w:val="00946AB7"/>
    <w:pPr>
      <w:spacing w:before="60"/>
    </w:pPr>
    <w:rPr>
      <w:rFonts w:ascii="Times New Roman" w:hAnsi="Times New Roman"/>
      <w:sz w:val="16"/>
    </w:rPr>
  </w:style>
  <w:style w:type="paragraph" w:customStyle="1" w:styleId="TRAINFOLDERNAME">
    <w:name w:val="TRAIN_FOLDERNAME"/>
    <w:basedOn w:val="Standard"/>
    <w:rsid w:val="00946AB7"/>
    <w:pPr>
      <w:tabs>
        <w:tab w:val="left" w:pos="709"/>
      </w:tabs>
      <w:spacing w:before="60" w:after="60"/>
    </w:pPr>
    <w:rPr>
      <w:noProof/>
      <w:sz w:val="40"/>
    </w:rPr>
  </w:style>
  <w:style w:type="character" w:styleId="Fett">
    <w:name w:val="Strong"/>
    <w:basedOn w:val="Absatz-Standardschriftart"/>
    <w:qFormat/>
    <w:rsid w:val="00946AB7"/>
    <w:rPr>
      <w:b/>
    </w:rPr>
  </w:style>
  <w:style w:type="paragraph" w:styleId="Textkrper-Zeileneinzug">
    <w:name w:val="Body Text Indent"/>
    <w:basedOn w:val="Standard"/>
    <w:rsid w:val="00946AB7"/>
    <w:pPr>
      <w:ind w:left="720"/>
      <w:outlineLvl w:val="0"/>
    </w:pPr>
    <w:rPr>
      <w:sz w:val="20"/>
    </w:rPr>
  </w:style>
  <w:style w:type="table" w:styleId="Tabellenraster">
    <w:name w:val="Table Grid"/>
    <w:basedOn w:val="NormaleTabelle"/>
    <w:uiPriority w:val="39"/>
    <w:rsid w:val="00F078D7"/>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rsid w:val="00946AB7"/>
    <w:rPr>
      <w:rFonts w:ascii="Tahoma" w:hAnsi="Tahoma" w:cs="Tahoma"/>
      <w:sz w:val="16"/>
      <w:szCs w:val="16"/>
    </w:rPr>
  </w:style>
  <w:style w:type="paragraph" w:customStyle="1" w:styleId="BPUeberschrift4">
    <w:name w:val="BP_Ueberschrift_4"/>
    <w:basedOn w:val="berschrift4"/>
    <w:next w:val="berschrift5"/>
    <w:autoRedefine/>
    <w:qFormat/>
    <w:rsid w:val="00254B58"/>
    <w:pPr>
      <w:ind w:left="0"/>
    </w:pPr>
    <w:rPr>
      <w:rFonts w:cs="Arial"/>
      <w:i/>
      <w:iCs/>
      <w:color w:val="3B3838" w:themeColor="background2" w:themeShade="40"/>
      <w:sz w:val="22"/>
    </w:rPr>
  </w:style>
  <w:style w:type="character" w:customStyle="1" w:styleId="BPnormalerTextCharChar">
    <w:name w:val="BP_normaler_Text Char Char"/>
    <w:basedOn w:val="Absatz-Standardschriftart"/>
    <w:link w:val="BPnormalerTextChar"/>
    <w:rsid w:val="00CB4C6F"/>
    <w:rPr>
      <w:rFonts w:ascii="Arial" w:hAnsi="Arial"/>
      <w:sz w:val="22"/>
      <w:szCs w:val="24"/>
      <w:lang w:val="de-DE" w:eastAsia="en-US" w:bidi="ar-SA"/>
    </w:rPr>
  </w:style>
  <w:style w:type="paragraph" w:customStyle="1" w:styleId="BPnormalerText">
    <w:name w:val="BP_normaler_Text"/>
    <w:basedOn w:val="Textkrper"/>
    <w:link w:val="BPnormalerTextZchn"/>
    <w:qFormat/>
    <w:rsid w:val="00D61804"/>
  </w:style>
  <w:style w:type="character" w:customStyle="1" w:styleId="TextkrperZchn">
    <w:name w:val="Textkörper Zchn"/>
    <w:basedOn w:val="Absatz-Standardschriftart"/>
    <w:link w:val="Textkrper"/>
    <w:rsid w:val="005D6230"/>
    <w:rPr>
      <w:rFonts w:ascii="Arial" w:hAnsi="Arial"/>
      <w:sz w:val="22"/>
      <w:szCs w:val="24"/>
      <w:lang w:val="de-DE" w:eastAsia="en-US" w:bidi="ar-SA"/>
    </w:rPr>
  </w:style>
  <w:style w:type="paragraph" w:customStyle="1" w:styleId="Standard10pt">
    <w:name w:val="Standard + 10 pt"/>
    <w:aliases w:val="Vor:  3 pt,Nach:  3 pt"/>
    <w:basedOn w:val="Standard"/>
    <w:rsid w:val="001D3A79"/>
  </w:style>
  <w:style w:type="paragraph" w:customStyle="1" w:styleId="BPNummerierung">
    <w:name w:val="BP_Nummerierung"/>
    <w:basedOn w:val="BPAufzaehlungEbene1"/>
    <w:qFormat/>
    <w:rsid w:val="007268CD"/>
    <w:pPr>
      <w:numPr>
        <w:numId w:val="3"/>
      </w:numPr>
      <w:tabs>
        <w:tab w:val="clear" w:pos="1070"/>
        <w:tab w:val="num" w:pos="360"/>
        <w:tab w:val="num" w:pos="2345"/>
      </w:tabs>
      <w:ind w:left="360"/>
    </w:pPr>
  </w:style>
  <w:style w:type="character" w:customStyle="1" w:styleId="berschrift1Zchn">
    <w:name w:val="Überschrift 1 Zchn"/>
    <w:basedOn w:val="Absatz-Standardschriftart"/>
    <w:link w:val="berschrift1"/>
    <w:rsid w:val="00C8423D"/>
    <w:rPr>
      <w:rFonts w:ascii="Arial" w:hAnsi="Arial" w:cs="Arial"/>
      <w:b/>
      <w:bCs/>
      <w:color w:val="000080"/>
      <w:kern w:val="32"/>
      <w:sz w:val="32"/>
      <w:szCs w:val="32"/>
      <w:lang w:eastAsia="en-US"/>
    </w:rPr>
  </w:style>
  <w:style w:type="character" w:customStyle="1" w:styleId="berschrift2Zchn">
    <w:name w:val="Überschrift 2 Zchn"/>
    <w:basedOn w:val="Absatz-Standardschriftart"/>
    <w:link w:val="berschrift2"/>
    <w:rsid w:val="00C8423D"/>
    <w:rPr>
      <w:rFonts w:ascii="Arial" w:hAnsi="Arial" w:cs="Arial"/>
      <w:b/>
      <w:iCs/>
      <w:color w:val="000080"/>
      <w:kern w:val="32"/>
      <w:sz w:val="28"/>
      <w:szCs w:val="28"/>
      <w:lang w:eastAsia="en-US"/>
    </w:rPr>
  </w:style>
  <w:style w:type="character" w:customStyle="1" w:styleId="berschrift3Zchn">
    <w:name w:val="Überschrift 3 Zchn"/>
    <w:basedOn w:val="Absatz-Standardschriftart"/>
    <w:link w:val="berschrift3"/>
    <w:rsid w:val="00C8423D"/>
    <w:rPr>
      <w:rFonts w:ascii="Arial" w:hAnsi="Arial" w:cs="Arial"/>
      <w:b/>
      <w:bCs/>
      <w:iCs/>
      <w:color w:val="000080"/>
      <w:kern w:val="32"/>
      <w:sz w:val="24"/>
      <w:szCs w:val="26"/>
      <w:lang w:eastAsia="en-US"/>
    </w:rPr>
  </w:style>
  <w:style w:type="character" w:customStyle="1" w:styleId="berschrift4Zchn">
    <w:name w:val="Überschrift 4 Zchn"/>
    <w:basedOn w:val="Absatz-Standardschriftart"/>
    <w:link w:val="berschrift4"/>
    <w:rsid w:val="00C8423D"/>
    <w:rPr>
      <w:rFonts w:ascii="Arial" w:hAnsi="Arial"/>
      <w:b/>
      <w:lang w:eastAsia="en-US"/>
    </w:rPr>
  </w:style>
  <w:style w:type="character" w:customStyle="1" w:styleId="berschrift5Zchn">
    <w:name w:val="Überschrift 5 Zchn"/>
    <w:basedOn w:val="Absatz-Standardschriftart"/>
    <w:link w:val="berschrift5"/>
    <w:rsid w:val="005C1F8A"/>
    <w:rPr>
      <w:i/>
      <w:lang w:eastAsia="en-US"/>
    </w:rPr>
  </w:style>
  <w:style w:type="character" w:customStyle="1" w:styleId="SprechblasentextZchn">
    <w:name w:val="Sprechblasentext Zchn"/>
    <w:basedOn w:val="Absatz-Standardschriftart"/>
    <w:link w:val="Sprechblasentext"/>
    <w:uiPriority w:val="99"/>
    <w:semiHidden/>
    <w:rsid w:val="005C1F8A"/>
    <w:rPr>
      <w:rFonts w:ascii="Tahoma" w:hAnsi="Tahoma" w:cs="Tahoma"/>
      <w:sz w:val="16"/>
      <w:szCs w:val="16"/>
      <w:lang w:eastAsia="en-US"/>
    </w:rPr>
  </w:style>
  <w:style w:type="character" w:styleId="Hervorhebung">
    <w:name w:val="Emphasis"/>
    <w:basedOn w:val="Absatz-Standardschriftart"/>
    <w:qFormat/>
    <w:rsid w:val="005C1F8A"/>
    <w:rPr>
      <w:i/>
      <w:iCs/>
    </w:rPr>
  </w:style>
  <w:style w:type="paragraph" w:styleId="Aufzhlungszeichen">
    <w:name w:val="List Bullet"/>
    <w:basedOn w:val="Standard"/>
    <w:autoRedefine/>
    <w:rsid w:val="00A14FB5"/>
    <w:pPr>
      <w:tabs>
        <w:tab w:val="num" w:pos="562"/>
      </w:tabs>
      <w:spacing w:before="60" w:after="60"/>
      <w:ind w:left="562" w:hanging="332"/>
    </w:pPr>
    <w:rPr>
      <w:rFonts w:eastAsia="Arial Unicode MS" w:cs="Arial"/>
      <w:sz w:val="20"/>
      <w:szCs w:val="20"/>
      <w:lang w:eastAsia="de-DE"/>
    </w:rPr>
  </w:style>
  <w:style w:type="paragraph" w:styleId="Listenfortsetzung">
    <w:name w:val="List Continue"/>
    <w:basedOn w:val="Standard"/>
    <w:rsid w:val="005C1F8A"/>
    <w:pPr>
      <w:spacing w:before="60" w:after="60"/>
      <w:ind w:left="562"/>
    </w:pPr>
    <w:rPr>
      <w:rFonts w:eastAsia="Arial Unicode MS" w:cs="Arial"/>
      <w:sz w:val="20"/>
      <w:szCs w:val="20"/>
      <w:lang w:eastAsia="de-DE"/>
    </w:rPr>
  </w:style>
  <w:style w:type="paragraph" w:customStyle="1" w:styleId="noteparagraph">
    <w:name w:val="noteparagraph"/>
    <w:basedOn w:val="Standard"/>
    <w:rsid w:val="005C1F8A"/>
    <w:pPr>
      <w:spacing w:before="60" w:after="60"/>
      <w:ind w:left="1181"/>
    </w:pPr>
    <w:rPr>
      <w:rFonts w:eastAsia="Arial Unicode MS" w:cs="Arial"/>
      <w:sz w:val="20"/>
      <w:szCs w:val="20"/>
      <w:lang w:eastAsia="de-DE"/>
    </w:rPr>
  </w:style>
  <w:style w:type="paragraph" w:customStyle="1" w:styleId="noteicon">
    <w:name w:val="noteicon"/>
    <w:basedOn w:val="Standard"/>
    <w:rsid w:val="005C1F8A"/>
    <w:pPr>
      <w:keepNext/>
      <w:spacing w:before="60" w:after="60"/>
      <w:ind w:left="1181"/>
    </w:pPr>
    <w:rPr>
      <w:rFonts w:eastAsia="Arial Unicode MS" w:cs="Arial"/>
      <w:sz w:val="20"/>
      <w:szCs w:val="20"/>
      <w:lang w:eastAsia="de-DE"/>
    </w:rPr>
  </w:style>
  <w:style w:type="character" w:customStyle="1" w:styleId="object">
    <w:name w:val="object"/>
    <w:basedOn w:val="Absatz-Standardschriftart"/>
    <w:rsid w:val="005C1F8A"/>
    <w:rPr>
      <w:rFonts w:ascii="Arial" w:hAnsi="Arial" w:cs="Arial" w:hint="default"/>
      <w:i/>
      <w:iCs/>
    </w:rPr>
  </w:style>
  <w:style w:type="character" w:customStyle="1" w:styleId="userinput">
    <w:name w:val="userinput"/>
    <w:basedOn w:val="Absatz-Standardschriftart"/>
    <w:rsid w:val="005C1F8A"/>
    <w:rPr>
      <w:rFonts w:ascii="Courier New" w:hAnsi="Courier New" w:cs="Courier New" w:hint="default"/>
      <w:b/>
      <w:bCs/>
    </w:rPr>
  </w:style>
  <w:style w:type="paragraph" w:customStyle="1" w:styleId="Formatvorlage1">
    <w:name w:val="Formatvorlage1"/>
    <w:basedOn w:val="berschrift3"/>
    <w:link w:val="Formatvorlage1Zchn"/>
    <w:qFormat/>
    <w:rsid w:val="005C1F8A"/>
    <w:pPr>
      <w:keepNext w:val="0"/>
      <w:spacing w:before="100" w:beforeAutospacing="1" w:after="100" w:afterAutospacing="1"/>
      <w:ind w:left="0"/>
    </w:pPr>
    <w:rPr>
      <w:rFonts w:eastAsia="Arial Unicode MS" w:cs="Arial Unicode MS"/>
      <w:iCs w:val="0"/>
      <w:kern w:val="0"/>
      <w:szCs w:val="27"/>
      <w:lang w:eastAsia="de-DE"/>
    </w:rPr>
  </w:style>
  <w:style w:type="character" w:customStyle="1" w:styleId="Formatvorlage1Zchn">
    <w:name w:val="Formatvorlage1 Zchn"/>
    <w:basedOn w:val="berschrift3Zchn"/>
    <w:link w:val="Formatvorlage1"/>
    <w:rsid w:val="005C1F8A"/>
    <w:rPr>
      <w:rFonts w:ascii="Arial" w:eastAsia="Arial Unicode MS" w:hAnsi="Arial" w:cs="Arial Unicode MS"/>
      <w:b/>
      <w:bCs/>
      <w:iCs/>
      <w:color w:val="000080"/>
      <w:kern w:val="32"/>
      <w:sz w:val="24"/>
      <w:szCs w:val="27"/>
      <w:lang w:eastAsia="en-US"/>
    </w:rPr>
  </w:style>
  <w:style w:type="paragraph" w:styleId="Inhaltsverzeichnisberschrift">
    <w:name w:val="TOC Heading"/>
    <w:basedOn w:val="berschrift1"/>
    <w:next w:val="Standard"/>
    <w:uiPriority w:val="39"/>
    <w:unhideWhenUsed/>
    <w:qFormat/>
    <w:rsid w:val="005C1F8A"/>
    <w:pPr>
      <w:keepLines/>
      <w:pageBreakBefore w:val="0"/>
      <w:spacing w:before="480" w:after="0" w:line="276" w:lineRule="auto"/>
      <w:outlineLvl w:val="9"/>
    </w:pPr>
    <w:rPr>
      <w:rFonts w:asciiTheme="majorHAnsi" w:eastAsiaTheme="majorEastAsia" w:hAnsiTheme="majorHAnsi" w:cstheme="majorBidi"/>
      <w:color w:val="2E74B5" w:themeColor="accent1" w:themeShade="BF"/>
      <w:kern w:val="0"/>
      <w:szCs w:val="28"/>
    </w:rPr>
  </w:style>
  <w:style w:type="character" w:customStyle="1" w:styleId="lead121">
    <w:name w:val="lead_121"/>
    <w:basedOn w:val="Absatz-Standardschriftart"/>
    <w:rsid w:val="005C1F8A"/>
    <w:rPr>
      <w:rFonts w:ascii="Verdana" w:hAnsi="Verdana" w:hint="default"/>
      <w:b/>
      <w:bCs/>
      <w:color w:val="333333"/>
      <w:sz w:val="14"/>
      <w:szCs w:val="14"/>
    </w:rPr>
  </w:style>
  <w:style w:type="character" w:customStyle="1" w:styleId="TitelZchn">
    <w:name w:val="Titel Zchn"/>
    <w:basedOn w:val="Absatz-Standardschriftart"/>
    <w:link w:val="Titel"/>
    <w:rsid w:val="005C1F8A"/>
    <w:rPr>
      <w:rFonts w:ascii="Arial" w:hAnsi="Arial"/>
      <w:b/>
      <w:color w:val="000080"/>
      <w:sz w:val="28"/>
      <w:szCs w:val="24"/>
      <w:lang w:eastAsia="en-US"/>
    </w:rPr>
  </w:style>
  <w:style w:type="paragraph" w:styleId="Funotentext">
    <w:name w:val="footnote text"/>
    <w:basedOn w:val="Standard"/>
    <w:link w:val="FunotentextZchn"/>
    <w:rsid w:val="005C1F8A"/>
    <w:pPr>
      <w:spacing w:before="0" w:after="0"/>
    </w:pPr>
    <w:rPr>
      <w:sz w:val="20"/>
      <w:szCs w:val="20"/>
    </w:rPr>
  </w:style>
  <w:style w:type="character" w:customStyle="1" w:styleId="FunotentextZchn">
    <w:name w:val="Fußnotentext Zchn"/>
    <w:basedOn w:val="Absatz-Standardschriftart"/>
    <w:link w:val="Funotentext"/>
    <w:rsid w:val="005C1F8A"/>
    <w:rPr>
      <w:rFonts w:ascii="Arial" w:hAnsi="Arial"/>
      <w:lang w:eastAsia="en-US"/>
    </w:rPr>
  </w:style>
  <w:style w:type="character" w:styleId="Funotenzeichen">
    <w:name w:val="footnote reference"/>
    <w:basedOn w:val="Absatz-Standardschriftart"/>
    <w:rsid w:val="005C1F8A"/>
    <w:rPr>
      <w:vertAlign w:val="superscript"/>
    </w:rPr>
  </w:style>
  <w:style w:type="paragraph" w:customStyle="1" w:styleId="Formatvorlageberschrift4Links0cm">
    <w:name w:val="Formatvorlage Überschrift 4 + Links:  0 cm"/>
    <w:basedOn w:val="berschrift4"/>
    <w:rsid w:val="005333FE"/>
    <w:pPr>
      <w:ind w:left="0"/>
    </w:pPr>
    <w:rPr>
      <w:bCs/>
      <w:i/>
    </w:rPr>
  </w:style>
  <w:style w:type="paragraph" w:styleId="Listenabsatz">
    <w:name w:val="List Paragraph"/>
    <w:basedOn w:val="Standard"/>
    <w:uiPriority w:val="34"/>
    <w:qFormat/>
    <w:rsid w:val="00566862"/>
    <w:pPr>
      <w:ind w:left="720"/>
      <w:contextualSpacing/>
    </w:pPr>
  </w:style>
  <w:style w:type="character" w:styleId="Platzhaltertext">
    <w:name w:val="Placeholder Text"/>
    <w:basedOn w:val="Absatz-Standardschriftart"/>
    <w:uiPriority w:val="99"/>
    <w:semiHidden/>
    <w:rsid w:val="001B659A"/>
    <w:rPr>
      <w:color w:val="808080"/>
    </w:rPr>
  </w:style>
  <w:style w:type="character" w:customStyle="1" w:styleId="FuzeileZchn">
    <w:name w:val="Fußzeile Zchn"/>
    <w:basedOn w:val="Absatz-Standardschriftart"/>
    <w:link w:val="Fuzeile"/>
    <w:uiPriority w:val="99"/>
    <w:rsid w:val="00433682"/>
    <w:rPr>
      <w:rFonts w:ascii="Arial" w:hAnsi="Arial"/>
      <w:b/>
      <w:i/>
      <w:color w:val="000080"/>
      <w:sz w:val="16"/>
      <w:szCs w:val="24"/>
      <w:lang w:eastAsia="en-US"/>
    </w:rPr>
  </w:style>
  <w:style w:type="character" w:customStyle="1" w:styleId="KopfzeileZchn">
    <w:name w:val="Kopfzeile Zchn"/>
    <w:basedOn w:val="Absatz-Standardschriftart"/>
    <w:link w:val="Kopfzeile"/>
    <w:uiPriority w:val="99"/>
    <w:rsid w:val="00433682"/>
    <w:rPr>
      <w:rFonts w:ascii="Arial" w:hAnsi="Arial"/>
      <w:b/>
      <w:i/>
      <w:color w:val="000080"/>
      <w:sz w:val="16"/>
      <w:szCs w:val="24"/>
      <w:lang w:eastAsia="en-US"/>
    </w:rPr>
  </w:style>
  <w:style w:type="table" w:styleId="HelleSchattierung-Akzent1">
    <w:name w:val="Light Shading Accent 1"/>
    <w:basedOn w:val="NormaleTabelle"/>
    <w:uiPriority w:val="60"/>
    <w:rsid w:val="003B5C9D"/>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customStyle="1" w:styleId="EinfAbs">
    <w:name w:val="[Einf. Abs.]"/>
    <w:basedOn w:val="Standard"/>
    <w:uiPriority w:val="99"/>
    <w:rsid w:val="009858FD"/>
    <w:pPr>
      <w:autoSpaceDE w:val="0"/>
      <w:autoSpaceDN w:val="0"/>
      <w:adjustRightInd w:val="0"/>
      <w:spacing w:before="0" w:after="0" w:line="288" w:lineRule="auto"/>
      <w:textAlignment w:val="center"/>
    </w:pPr>
    <w:rPr>
      <w:rFonts w:ascii="MinionPro-Regular" w:eastAsiaTheme="minorHAnsi" w:hAnsi="MinionPro-Regular" w:cs="MinionPro-Regular"/>
      <w:color w:val="000000"/>
      <w:sz w:val="24"/>
    </w:rPr>
  </w:style>
  <w:style w:type="character" w:customStyle="1" w:styleId="BPnormalerTextZchn">
    <w:name w:val="BP_normaler_Text Zchn"/>
    <w:basedOn w:val="TextkrperZchn"/>
    <w:link w:val="BPnormalerText"/>
    <w:rsid w:val="00D61804"/>
    <w:rPr>
      <w:rFonts w:ascii="Arial" w:hAnsi="Arial"/>
      <w:sz w:val="22"/>
      <w:szCs w:val="24"/>
      <w:lang w:val="de-DE" w:eastAsia="en-US" w:bidi="ar-SA"/>
    </w:rPr>
  </w:style>
  <w:style w:type="paragraph" w:customStyle="1" w:styleId="FormatvorlageBPAufzaehlungEbene1Links127cmErsteZeile0cm">
    <w:name w:val="Formatvorlage BP_Aufzaehlung_Ebene1 + Links:  127 cm Erste Zeile:  0 cm"/>
    <w:basedOn w:val="Standard"/>
    <w:rsid w:val="000C766B"/>
    <w:pPr>
      <w:ind w:left="720"/>
    </w:pPr>
    <w:rPr>
      <w:szCs w:val="20"/>
    </w:rPr>
  </w:style>
  <w:style w:type="paragraph" w:customStyle="1" w:styleId="FormatvorlageBPAufzaehlungEbene2">
    <w:name w:val="Formatvorlage BP_Aufzaehlung_Ebene2"/>
    <w:basedOn w:val="BPAufzaehlungEbene1"/>
    <w:rsid w:val="000C766B"/>
    <w:pPr>
      <w:ind w:firstLine="0"/>
    </w:pPr>
    <w:rPr>
      <w:szCs w:val="20"/>
    </w:rPr>
  </w:style>
  <w:style w:type="paragraph" w:customStyle="1" w:styleId="BPAufzaehlungEbene2">
    <w:name w:val="BP_Aufzaehlung_Ebene2"/>
    <w:basedOn w:val="BPAufzaehlungEbene1"/>
    <w:qFormat/>
    <w:rsid w:val="00252E45"/>
    <w:pPr>
      <w:numPr>
        <w:numId w:val="13"/>
      </w:numPr>
      <w:tabs>
        <w:tab w:val="num" w:pos="2345"/>
      </w:tabs>
    </w:pPr>
  </w:style>
  <w:style w:type="character" w:styleId="Kommentarzeichen">
    <w:name w:val="annotation reference"/>
    <w:basedOn w:val="Absatz-Standardschriftart"/>
    <w:semiHidden/>
    <w:unhideWhenUsed/>
    <w:rsid w:val="00BA2B0F"/>
    <w:rPr>
      <w:sz w:val="16"/>
      <w:szCs w:val="16"/>
    </w:rPr>
  </w:style>
  <w:style w:type="paragraph" w:styleId="Kommentartext">
    <w:name w:val="annotation text"/>
    <w:basedOn w:val="Standard"/>
    <w:link w:val="KommentartextZchn"/>
    <w:semiHidden/>
    <w:unhideWhenUsed/>
    <w:rsid w:val="00BA2B0F"/>
    <w:rPr>
      <w:sz w:val="20"/>
      <w:szCs w:val="20"/>
    </w:rPr>
  </w:style>
  <w:style w:type="character" w:customStyle="1" w:styleId="KommentartextZchn">
    <w:name w:val="Kommentartext Zchn"/>
    <w:basedOn w:val="Absatz-Standardschriftart"/>
    <w:link w:val="Kommentartext"/>
    <w:semiHidden/>
    <w:rsid w:val="00BA2B0F"/>
    <w:rPr>
      <w:rFonts w:ascii="Arial" w:hAnsi="Arial"/>
      <w:lang w:eastAsia="en-US"/>
    </w:rPr>
  </w:style>
  <w:style w:type="paragraph" w:styleId="Kommentarthema">
    <w:name w:val="annotation subject"/>
    <w:basedOn w:val="Kommentartext"/>
    <w:next w:val="Kommentartext"/>
    <w:link w:val="KommentarthemaZchn"/>
    <w:semiHidden/>
    <w:unhideWhenUsed/>
    <w:rsid w:val="00BA2B0F"/>
    <w:rPr>
      <w:b/>
      <w:bCs/>
    </w:rPr>
  </w:style>
  <w:style w:type="character" w:customStyle="1" w:styleId="KommentarthemaZchn">
    <w:name w:val="Kommentarthema Zchn"/>
    <w:basedOn w:val="KommentartextZchn"/>
    <w:link w:val="Kommentarthema"/>
    <w:semiHidden/>
    <w:rsid w:val="00BA2B0F"/>
    <w:rPr>
      <w:rFonts w:ascii="Arial" w:hAnsi="Arial"/>
      <w:b/>
      <w:bCs/>
      <w:lang w:eastAsia="en-US"/>
    </w:rPr>
  </w:style>
  <w:style w:type="paragraph" w:customStyle="1" w:styleId="BPSymbolnormalerTextHngend1">
    <w:name w:val="BP_Symbol_normaler_Text + Hängend:  1"/>
    <w:aliases w:val="2  cm"/>
    <w:basedOn w:val="BPnormalerText"/>
    <w:rsid w:val="00460CEA"/>
    <w:pPr>
      <w:ind w:left="680" w:hanging="680"/>
    </w:pPr>
    <w:rPr>
      <w:szCs w:val="20"/>
    </w:rPr>
  </w:style>
  <w:style w:type="paragraph" w:customStyle="1" w:styleId="BPAufzaehlung">
    <w:name w:val="BP_Aufzaehlung"/>
    <w:basedOn w:val="Standard"/>
    <w:rsid w:val="003B7A7D"/>
    <w:pPr>
      <w:tabs>
        <w:tab w:val="num" w:pos="360"/>
      </w:tabs>
      <w:spacing w:before="40" w:after="40"/>
      <w:ind w:left="360" w:hanging="360"/>
    </w:pPr>
  </w:style>
  <w:style w:type="character" w:customStyle="1" w:styleId="BPUeberschrift3Char">
    <w:name w:val="BP_Ueberschrift_3 Char"/>
    <w:link w:val="BPUeberschrift3"/>
    <w:rsid w:val="003B7A7D"/>
    <w:rPr>
      <w:rFonts w:ascii="Arial" w:hAnsi="Arial" w:cs="Arial"/>
      <w:b/>
      <w:bCs/>
      <w:iCs/>
      <w:color w:val="3B3838" w:themeColor="background2" w:themeShade="40"/>
      <w:kern w:val="32"/>
      <w:sz w:val="24"/>
      <w:szCs w:val="26"/>
      <w:lang w:eastAsia="en-US"/>
    </w:rPr>
  </w:style>
  <w:style w:type="character" w:customStyle="1" w:styleId="BPUeberschrift2Zchn">
    <w:name w:val="BP_Ueberschrift_2 Zchn"/>
    <w:link w:val="BPUeberschrift2"/>
    <w:rsid w:val="003B7A7D"/>
    <w:rPr>
      <w:rFonts w:ascii="Arial" w:hAnsi="Arial" w:cs="Arial"/>
      <w:b/>
      <w:i/>
      <w:iCs/>
      <w:color w:val="3B3838" w:themeColor="background2" w:themeShade="40"/>
      <w:kern w:val="32"/>
      <w:sz w:val="24"/>
      <w:szCs w:val="28"/>
      <w:lang w:eastAsia="en-US"/>
    </w:rPr>
  </w:style>
  <w:style w:type="paragraph" w:customStyle="1" w:styleId="paragraph">
    <w:name w:val="paragraph"/>
    <w:basedOn w:val="Standard"/>
    <w:rsid w:val="003B7A7D"/>
    <w:pPr>
      <w:spacing w:before="100" w:beforeAutospacing="1" w:after="100" w:afterAutospacing="1"/>
    </w:pPr>
    <w:rPr>
      <w:rFonts w:ascii="Times New Roman" w:hAnsi="Times New Roman"/>
      <w:sz w:val="24"/>
      <w:lang w:eastAsia="de-DE"/>
    </w:rPr>
  </w:style>
  <w:style w:type="character" w:customStyle="1" w:styleId="normaltextrun">
    <w:name w:val="normaltextrun"/>
    <w:rsid w:val="003B7A7D"/>
  </w:style>
  <w:style w:type="paragraph" w:styleId="HTMLVorformatiert">
    <w:name w:val="HTML Preformatted"/>
    <w:basedOn w:val="Standard"/>
    <w:link w:val="HTMLVorformatiertZchn"/>
    <w:uiPriority w:val="99"/>
    <w:semiHidden/>
    <w:unhideWhenUsed/>
    <w:rsid w:val="004C6B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hAnsi="Courier New" w:cs="Courier New"/>
      <w:sz w:val="20"/>
      <w:szCs w:val="20"/>
      <w:lang w:eastAsia="de-DE"/>
    </w:rPr>
  </w:style>
  <w:style w:type="character" w:customStyle="1" w:styleId="HTMLVorformatiertZchn">
    <w:name w:val="HTML Vorformatiert Zchn"/>
    <w:basedOn w:val="Absatz-Standardschriftart"/>
    <w:link w:val="HTMLVorformatiert"/>
    <w:uiPriority w:val="99"/>
    <w:semiHidden/>
    <w:rsid w:val="004C6B86"/>
    <w:rPr>
      <w:rFonts w:ascii="Courier New" w:hAnsi="Courier New" w:cs="Courier New"/>
    </w:rPr>
  </w:style>
  <w:style w:type="character" w:customStyle="1" w:styleId="NichtaufgelsteErwhnung1">
    <w:name w:val="Nicht aufgelöste Erwähnung1"/>
    <w:basedOn w:val="Absatz-Standardschriftart"/>
    <w:uiPriority w:val="99"/>
    <w:semiHidden/>
    <w:unhideWhenUsed/>
    <w:rsid w:val="008F30E0"/>
    <w:rPr>
      <w:color w:val="605E5C"/>
      <w:shd w:val="clear" w:color="auto" w:fill="E1DFDD"/>
    </w:rPr>
  </w:style>
  <w:style w:type="character" w:customStyle="1" w:styleId="l0s701">
    <w:name w:val="l0s701"/>
    <w:basedOn w:val="Absatz-Standardschriftart"/>
    <w:rsid w:val="009279C3"/>
    <w:rPr>
      <w:rFonts w:ascii="Arial monospaced for SAP" w:hAnsi="Arial monospaced for SAP" w:hint="default"/>
      <w:color w:val="808080"/>
      <w:sz w:val="20"/>
      <w:szCs w:val="20"/>
      <w:shd w:val="clear" w:color="auto" w:fill="FFFFFF"/>
    </w:rPr>
  </w:style>
  <w:style w:type="character" w:customStyle="1" w:styleId="l0s551">
    <w:name w:val="l0s551"/>
    <w:basedOn w:val="Absatz-Standardschriftart"/>
    <w:rsid w:val="009279C3"/>
    <w:rPr>
      <w:rFonts w:ascii="Arial monospaced for SAP" w:hAnsi="Arial monospaced for SAP" w:hint="default"/>
      <w:color w:val="800080"/>
      <w:sz w:val="20"/>
      <w:szCs w:val="20"/>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02421">
      <w:bodyDiv w:val="1"/>
      <w:marLeft w:val="0"/>
      <w:marRight w:val="0"/>
      <w:marTop w:val="0"/>
      <w:marBottom w:val="0"/>
      <w:divBdr>
        <w:top w:val="none" w:sz="0" w:space="0" w:color="auto"/>
        <w:left w:val="none" w:sz="0" w:space="0" w:color="auto"/>
        <w:bottom w:val="none" w:sz="0" w:space="0" w:color="auto"/>
        <w:right w:val="none" w:sz="0" w:space="0" w:color="auto"/>
      </w:divBdr>
    </w:div>
    <w:div w:id="489904035">
      <w:bodyDiv w:val="1"/>
      <w:marLeft w:val="0"/>
      <w:marRight w:val="0"/>
      <w:marTop w:val="0"/>
      <w:marBottom w:val="0"/>
      <w:divBdr>
        <w:top w:val="none" w:sz="0" w:space="0" w:color="auto"/>
        <w:left w:val="none" w:sz="0" w:space="0" w:color="auto"/>
        <w:bottom w:val="none" w:sz="0" w:space="0" w:color="auto"/>
        <w:right w:val="none" w:sz="0" w:space="0" w:color="auto"/>
      </w:divBdr>
    </w:div>
    <w:div w:id="790590290">
      <w:bodyDiv w:val="1"/>
      <w:marLeft w:val="0"/>
      <w:marRight w:val="0"/>
      <w:marTop w:val="0"/>
      <w:marBottom w:val="0"/>
      <w:divBdr>
        <w:top w:val="none" w:sz="0" w:space="0" w:color="auto"/>
        <w:left w:val="none" w:sz="0" w:space="0" w:color="auto"/>
        <w:bottom w:val="none" w:sz="0" w:space="0" w:color="auto"/>
        <w:right w:val="none" w:sz="0" w:space="0" w:color="auto"/>
      </w:divBdr>
    </w:div>
    <w:div w:id="937562726">
      <w:bodyDiv w:val="1"/>
      <w:marLeft w:val="0"/>
      <w:marRight w:val="0"/>
      <w:marTop w:val="0"/>
      <w:marBottom w:val="0"/>
      <w:divBdr>
        <w:top w:val="none" w:sz="0" w:space="0" w:color="auto"/>
        <w:left w:val="none" w:sz="0" w:space="0" w:color="auto"/>
        <w:bottom w:val="none" w:sz="0" w:space="0" w:color="auto"/>
        <w:right w:val="none" w:sz="0" w:space="0" w:color="auto"/>
      </w:divBdr>
    </w:div>
    <w:div w:id="1051999332">
      <w:bodyDiv w:val="1"/>
      <w:marLeft w:val="0"/>
      <w:marRight w:val="0"/>
      <w:marTop w:val="0"/>
      <w:marBottom w:val="0"/>
      <w:divBdr>
        <w:top w:val="none" w:sz="0" w:space="0" w:color="auto"/>
        <w:left w:val="none" w:sz="0" w:space="0" w:color="auto"/>
        <w:bottom w:val="none" w:sz="0" w:space="0" w:color="auto"/>
        <w:right w:val="none" w:sz="0" w:space="0" w:color="auto"/>
      </w:divBdr>
    </w:div>
    <w:div w:id="1332877995">
      <w:bodyDiv w:val="1"/>
      <w:marLeft w:val="0"/>
      <w:marRight w:val="0"/>
      <w:marTop w:val="0"/>
      <w:marBottom w:val="0"/>
      <w:divBdr>
        <w:top w:val="none" w:sz="0" w:space="0" w:color="auto"/>
        <w:left w:val="none" w:sz="0" w:space="0" w:color="auto"/>
        <w:bottom w:val="none" w:sz="0" w:space="0" w:color="auto"/>
        <w:right w:val="none" w:sz="0" w:space="0" w:color="auto"/>
      </w:divBdr>
      <w:divsChild>
        <w:div w:id="1035737705">
          <w:marLeft w:val="0"/>
          <w:marRight w:val="0"/>
          <w:marTop w:val="0"/>
          <w:marBottom w:val="0"/>
          <w:divBdr>
            <w:top w:val="none" w:sz="0" w:space="0" w:color="auto"/>
            <w:left w:val="none" w:sz="0" w:space="0" w:color="auto"/>
            <w:bottom w:val="none" w:sz="0" w:space="0" w:color="auto"/>
            <w:right w:val="none" w:sz="0" w:space="0" w:color="auto"/>
          </w:divBdr>
          <w:divsChild>
            <w:div w:id="1337001189">
              <w:marLeft w:val="0"/>
              <w:marRight w:val="0"/>
              <w:marTop w:val="0"/>
              <w:marBottom w:val="0"/>
              <w:divBdr>
                <w:top w:val="none" w:sz="0" w:space="0" w:color="auto"/>
                <w:left w:val="none" w:sz="0" w:space="0" w:color="auto"/>
                <w:bottom w:val="none" w:sz="0" w:space="0" w:color="auto"/>
                <w:right w:val="none" w:sz="0" w:space="0" w:color="auto"/>
              </w:divBdr>
              <w:divsChild>
                <w:div w:id="667291337">
                  <w:marLeft w:val="0"/>
                  <w:marRight w:val="0"/>
                  <w:marTop w:val="0"/>
                  <w:marBottom w:val="0"/>
                  <w:divBdr>
                    <w:top w:val="none" w:sz="0" w:space="0" w:color="auto"/>
                    <w:left w:val="none" w:sz="0" w:space="0" w:color="auto"/>
                    <w:bottom w:val="none" w:sz="0" w:space="0" w:color="auto"/>
                    <w:right w:val="none" w:sz="0" w:space="0" w:color="auto"/>
                  </w:divBdr>
                  <w:divsChild>
                    <w:div w:id="176510062">
                      <w:marLeft w:val="0"/>
                      <w:marRight w:val="0"/>
                      <w:marTop w:val="0"/>
                      <w:marBottom w:val="0"/>
                      <w:divBdr>
                        <w:top w:val="none" w:sz="0" w:space="0" w:color="auto"/>
                        <w:left w:val="none" w:sz="0" w:space="0" w:color="auto"/>
                        <w:bottom w:val="none" w:sz="0" w:space="0" w:color="auto"/>
                        <w:right w:val="none" w:sz="0" w:space="0" w:color="auto"/>
                      </w:divBdr>
                      <w:divsChild>
                        <w:div w:id="1905287959">
                          <w:marLeft w:val="0"/>
                          <w:marRight w:val="0"/>
                          <w:marTop w:val="0"/>
                          <w:marBottom w:val="0"/>
                          <w:divBdr>
                            <w:top w:val="none" w:sz="0" w:space="0" w:color="auto"/>
                            <w:left w:val="none" w:sz="0" w:space="0" w:color="auto"/>
                            <w:bottom w:val="none" w:sz="0" w:space="0" w:color="auto"/>
                            <w:right w:val="none" w:sz="0" w:space="0" w:color="auto"/>
                          </w:divBdr>
                          <w:divsChild>
                            <w:div w:id="1091002064">
                              <w:marLeft w:val="0"/>
                              <w:marRight w:val="0"/>
                              <w:marTop w:val="0"/>
                              <w:marBottom w:val="0"/>
                              <w:divBdr>
                                <w:top w:val="none" w:sz="0" w:space="0" w:color="auto"/>
                                <w:left w:val="none" w:sz="0" w:space="0" w:color="auto"/>
                                <w:bottom w:val="none" w:sz="0" w:space="0" w:color="auto"/>
                                <w:right w:val="none" w:sz="0" w:space="0" w:color="auto"/>
                              </w:divBdr>
                              <w:divsChild>
                                <w:div w:id="271861380">
                                  <w:marLeft w:val="0"/>
                                  <w:marRight w:val="0"/>
                                  <w:marTop w:val="0"/>
                                  <w:marBottom w:val="0"/>
                                  <w:divBdr>
                                    <w:top w:val="none" w:sz="0" w:space="0" w:color="auto"/>
                                    <w:left w:val="none" w:sz="0" w:space="0" w:color="auto"/>
                                    <w:bottom w:val="none" w:sz="0" w:space="0" w:color="auto"/>
                                    <w:right w:val="none" w:sz="0" w:space="0" w:color="auto"/>
                                  </w:divBdr>
                                  <w:divsChild>
                                    <w:div w:id="466554414">
                                      <w:marLeft w:val="0"/>
                                      <w:marRight w:val="0"/>
                                      <w:marTop w:val="0"/>
                                      <w:marBottom w:val="0"/>
                                      <w:divBdr>
                                        <w:top w:val="none" w:sz="0" w:space="0" w:color="auto"/>
                                        <w:left w:val="none" w:sz="0" w:space="0" w:color="auto"/>
                                        <w:bottom w:val="none" w:sz="0" w:space="0" w:color="auto"/>
                                        <w:right w:val="none" w:sz="0" w:space="0" w:color="auto"/>
                                      </w:divBdr>
                                      <w:divsChild>
                                        <w:div w:id="780033461">
                                          <w:marLeft w:val="0"/>
                                          <w:marRight w:val="0"/>
                                          <w:marTop w:val="0"/>
                                          <w:marBottom w:val="0"/>
                                          <w:divBdr>
                                            <w:top w:val="none" w:sz="0" w:space="0" w:color="auto"/>
                                            <w:left w:val="none" w:sz="0" w:space="0" w:color="auto"/>
                                            <w:bottom w:val="none" w:sz="0" w:space="0" w:color="auto"/>
                                            <w:right w:val="none" w:sz="0" w:space="0" w:color="auto"/>
                                          </w:divBdr>
                                          <w:divsChild>
                                            <w:div w:id="12115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24848716">
      <w:bodyDiv w:val="1"/>
      <w:marLeft w:val="0"/>
      <w:marRight w:val="0"/>
      <w:marTop w:val="0"/>
      <w:marBottom w:val="0"/>
      <w:divBdr>
        <w:top w:val="none" w:sz="0" w:space="0" w:color="auto"/>
        <w:left w:val="none" w:sz="0" w:space="0" w:color="auto"/>
        <w:bottom w:val="none" w:sz="0" w:space="0" w:color="auto"/>
        <w:right w:val="none" w:sz="0" w:space="0" w:color="auto"/>
      </w:divBdr>
    </w:div>
    <w:div w:id="1909268653">
      <w:bodyDiv w:val="1"/>
      <w:marLeft w:val="0"/>
      <w:marRight w:val="0"/>
      <w:marTop w:val="0"/>
      <w:marBottom w:val="0"/>
      <w:divBdr>
        <w:top w:val="none" w:sz="0" w:space="0" w:color="auto"/>
        <w:left w:val="none" w:sz="0" w:space="0" w:color="auto"/>
        <w:bottom w:val="none" w:sz="0" w:space="0" w:color="auto"/>
        <w:right w:val="none" w:sz="0" w:space="0" w:color="auto"/>
      </w:divBdr>
      <w:divsChild>
        <w:div w:id="343557222">
          <w:marLeft w:val="480"/>
          <w:marRight w:val="0"/>
          <w:marTop w:val="0"/>
          <w:marBottom w:val="0"/>
          <w:divBdr>
            <w:top w:val="none" w:sz="0" w:space="0" w:color="auto"/>
            <w:left w:val="none" w:sz="0" w:space="0" w:color="auto"/>
            <w:bottom w:val="none" w:sz="0" w:space="0" w:color="auto"/>
            <w:right w:val="none" w:sz="0" w:space="0" w:color="auto"/>
          </w:divBdr>
        </w:div>
        <w:div w:id="728305177">
          <w:marLeft w:val="480"/>
          <w:marRight w:val="0"/>
          <w:marTop w:val="0"/>
          <w:marBottom w:val="0"/>
          <w:divBdr>
            <w:top w:val="none" w:sz="0" w:space="0" w:color="auto"/>
            <w:left w:val="none" w:sz="0" w:space="0" w:color="auto"/>
            <w:bottom w:val="none" w:sz="0" w:space="0" w:color="auto"/>
            <w:right w:val="none" w:sz="0" w:space="0" w:color="auto"/>
          </w:divBdr>
        </w:div>
      </w:divsChild>
    </w:div>
    <w:div w:id="1909343971">
      <w:bodyDiv w:val="1"/>
      <w:marLeft w:val="0"/>
      <w:marRight w:val="0"/>
      <w:marTop w:val="0"/>
      <w:marBottom w:val="0"/>
      <w:divBdr>
        <w:top w:val="none" w:sz="0" w:space="0" w:color="auto"/>
        <w:left w:val="none" w:sz="0" w:space="0" w:color="auto"/>
        <w:bottom w:val="none" w:sz="0" w:space="0" w:color="auto"/>
        <w:right w:val="none" w:sz="0" w:space="0" w:color="auto"/>
      </w:divBdr>
      <w:divsChild>
        <w:div w:id="1099376555">
          <w:marLeft w:val="0"/>
          <w:marRight w:val="0"/>
          <w:marTop w:val="0"/>
          <w:marBottom w:val="0"/>
          <w:divBdr>
            <w:top w:val="none" w:sz="0" w:space="0" w:color="auto"/>
            <w:left w:val="none" w:sz="0" w:space="0" w:color="auto"/>
            <w:bottom w:val="none" w:sz="0" w:space="0" w:color="auto"/>
            <w:right w:val="none" w:sz="0" w:space="0" w:color="auto"/>
          </w:divBdr>
          <w:divsChild>
            <w:div w:id="1722820966">
              <w:marLeft w:val="0"/>
              <w:marRight w:val="0"/>
              <w:marTop w:val="0"/>
              <w:marBottom w:val="0"/>
              <w:divBdr>
                <w:top w:val="none" w:sz="0" w:space="0" w:color="auto"/>
                <w:left w:val="none" w:sz="0" w:space="0" w:color="auto"/>
                <w:bottom w:val="none" w:sz="0" w:space="0" w:color="auto"/>
                <w:right w:val="none" w:sz="0" w:space="0" w:color="auto"/>
              </w:divBdr>
              <w:divsChild>
                <w:div w:id="1244101056">
                  <w:marLeft w:val="0"/>
                  <w:marRight w:val="0"/>
                  <w:marTop w:val="0"/>
                  <w:marBottom w:val="0"/>
                  <w:divBdr>
                    <w:top w:val="none" w:sz="0" w:space="0" w:color="auto"/>
                    <w:left w:val="none" w:sz="0" w:space="0" w:color="auto"/>
                    <w:bottom w:val="none" w:sz="0" w:space="0" w:color="auto"/>
                    <w:right w:val="none" w:sz="0" w:space="0" w:color="auto"/>
                  </w:divBdr>
                  <w:divsChild>
                    <w:div w:id="570457953">
                      <w:marLeft w:val="0"/>
                      <w:marRight w:val="0"/>
                      <w:marTop w:val="0"/>
                      <w:marBottom w:val="0"/>
                      <w:divBdr>
                        <w:top w:val="none" w:sz="0" w:space="0" w:color="auto"/>
                        <w:left w:val="none" w:sz="0" w:space="0" w:color="auto"/>
                        <w:bottom w:val="none" w:sz="0" w:space="0" w:color="auto"/>
                        <w:right w:val="none" w:sz="0" w:space="0" w:color="auto"/>
                      </w:divBdr>
                      <w:divsChild>
                        <w:div w:id="878669796">
                          <w:marLeft w:val="0"/>
                          <w:marRight w:val="0"/>
                          <w:marTop w:val="0"/>
                          <w:marBottom w:val="0"/>
                          <w:divBdr>
                            <w:top w:val="none" w:sz="0" w:space="0" w:color="auto"/>
                            <w:left w:val="none" w:sz="0" w:space="0" w:color="auto"/>
                            <w:bottom w:val="none" w:sz="0" w:space="0" w:color="auto"/>
                            <w:right w:val="none" w:sz="0" w:space="0" w:color="auto"/>
                          </w:divBdr>
                          <w:divsChild>
                            <w:div w:id="795106075">
                              <w:marLeft w:val="0"/>
                              <w:marRight w:val="0"/>
                              <w:marTop w:val="0"/>
                              <w:marBottom w:val="0"/>
                              <w:divBdr>
                                <w:top w:val="none" w:sz="0" w:space="0" w:color="auto"/>
                                <w:left w:val="none" w:sz="0" w:space="0" w:color="auto"/>
                                <w:bottom w:val="none" w:sz="0" w:space="0" w:color="auto"/>
                                <w:right w:val="none" w:sz="0" w:space="0" w:color="auto"/>
                              </w:divBdr>
                              <w:divsChild>
                                <w:div w:id="1694184746">
                                  <w:marLeft w:val="0"/>
                                  <w:marRight w:val="0"/>
                                  <w:marTop w:val="0"/>
                                  <w:marBottom w:val="0"/>
                                  <w:divBdr>
                                    <w:top w:val="none" w:sz="0" w:space="0" w:color="auto"/>
                                    <w:left w:val="none" w:sz="0" w:space="0" w:color="auto"/>
                                    <w:bottom w:val="none" w:sz="0" w:space="0" w:color="auto"/>
                                    <w:right w:val="none" w:sz="0" w:space="0" w:color="auto"/>
                                  </w:divBdr>
                                  <w:divsChild>
                                    <w:div w:id="248277312">
                                      <w:marLeft w:val="0"/>
                                      <w:marRight w:val="0"/>
                                      <w:marTop w:val="0"/>
                                      <w:marBottom w:val="0"/>
                                      <w:divBdr>
                                        <w:top w:val="none" w:sz="0" w:space="0" w:color="auto"/>
                                        <w:left w:val="none" w:sz="0" w:space="0" w:color="auto"/>
                                        <w:bottom w:val="none" w:sz="0" w:space="0" w:color="auto"/>
                                        <w:right w:val="none" w:sz="0" w:space="0" w:color="auto"/>
                                      </w:divBdr>
                                      <w:divsChild>
                                        <w:div w:id="811947084">
                                          <w:marLeft w:val="0"/>
                                          <w:marRight w:val="0"/>
                                          <w:marTop w:val="0"/>
                                          <w:marBottom w:val="0"/>
                                          <w:divBdr>
                                            <w:top w:val="none" w:sz="0" w:space="0" w:color="auto"/>
                                            <w:left w:val="none" w:sz="0" w:space="0" w:color="auto"/>
                                            <w:bottom w:val="none" w:sz="0" w:space="0" w:color="auto"/>
                                            <w:right w:val="none" w:sz="0" w:space="0" w:color="auto"/>
                                          </w:divBdr>
                                          <w:divsChild>
                                            <w:div w:id="1214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74366983">
      <w:bodyDiv w:val="1"/>
      <w:marLeft w:val="0"/>
      <w:marRight w:val="0"/>
      <w:marTop w:val="0"/>
      <w:marBottom w:val="0"/>
      <w:divBdr>
        <w:top w:val="none" w:sz="0" w:space="0" w:color="auto"/>
        <w:left w:val="none" w:sz="0" w:space="0" w:color="auto"/>
        <w:bottom w:val="none" w:sz="0" w:space="0" w:color="auto"/>
        <w:right w:val="none" w:sz="0" w:space="0" w:color="auto"/>
      </w:divBdr>
    </w:div>
    <w:div w:id="1978293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3" Type="http://schemas.openxmlformats.org/officeDocument/2006/relationships/image" Target="media/image10.jpeg"/><Relationship Id="rId2" Type="http://schemas.openxmlformats.org/officeDocument/2006/relationships/image" Target="media/image9.jpeg"/><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Larissa-Desig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5C0A02-9BE6-4DE8-9C97-E354DE2DC8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498</Words>
  <Characters>3142</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Georg, Rademacher</dc:creator>
  <cp:lastModifiedBy>Hopmann, Peter</cp:lastModifiedBy>
  <cp:revision>110</cp:revision>
  <cp:lastPrinted>2019-04-04T06:53:00Z</cp:lastPrinted>
  <dcterms:created xsi:type="dcterms:W3CDTF">2019-04-25T14:30:00Z</dcterms:created>
  <dcterms:modified xsi:type="dcterms:W3CDTF">2021-02-24T11:04:00Z</dcterms:modified>
</cp:coreProperties>
</file>