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11CD1" w:rsidRDefault="00A417EE">
      <w:pPr>
        <w:rPr>
          <w:rFonts w:ascii="Verdana" w:hAnsi="Verdana"/>
          <w:b/>
          <w:bCs/>
          <w:color w:val="000000"/>
        </w:rPr>
      </w:pPr>
      <w:r>
        <w:fldChar w:fldCharType="begin"/>
      </w:r>
      <w:r>
        <w:instrText xml:space="preserve"> HYPERLINK "https://desi15s006.intra.ifm/show_bug.cgi?id=12306" </w:instrText>
      </w:r>
      <w:r>
        <w:fldChar w:fldCharType="separate"/>
      </w:r>
      <w:r>
        <w:rPr>
          <w:rStyle w:val="Hyperlink"/>
          <w:rFonts w:ascii="Verdana" w:hAnsi="Verdana"/>
          <w:b/>
          <w:bCs/>
          <w:color w:val="333333"/>
        </w:rPr>
        <w:t>Bug 12306</w:t>
      </w:r>
      <w:r>
        <w:fldChar w:fldCharType="end"/>
      </w:r>
      <w:r>
        <w:rPr>
          <w:rFonts w:ascii="Verdana" w:hAnsi="Verdana"/>
          <w:b/>
          <w:bCs/>
          <w:color w:val="000000"/>
          <w:shd w:val="clear" w:color="auto" w:fill="D0D0D0"/>
        </w:rPr>
        <w:t> </w:t>
      </w:r>
      <w:r>
        <w:rPr>
          <w:rFonts w:ascii="Verdana" w:hAnsi="Verdana"/>
          <w:b/>
          <w:bCs/>
          <w:color w:val="000000"/>
        </w:rPr>
        <w:t>(T020346) - Planaufträge fehlen in Vorgangsliste des Dashboards </w:t>
      </w:r>
    </w:p>
    <w:p w:rsidR="00630DD8" w:rsidRDefault="00630DD8">
      <w:pPr>
        <w:rPr>
          <w:rFonts w:ascii="Verdana" w:hAnsi="Verdana"/>
          <w:b/>
          <w:bCs/>
          <w:color w:val="000000"/>
        </w:rPr>
      </w:pPr>
      <w:r>
        <w:rPr>
          <w:rFonts w:ascii="Verdana" w:hAnsi="Verdana"/>
          <w:b/>
          <w:bCs/>
          <w:color w:val="000000"/>
        </w:rPr>
        <w:t>Zwei unterschiedliche Systemverhalten, FQ0, Q74</w:t>
      </w:r>
    </w:p>
    <w:p w:rsidR="00630DD8" w:rsidRDefault="00630DD8">
      <w:pPr>
        <w:rPr>
          <w:rFonts w:ascii="Verdana" w:hAnsi="Verdana"/>
          <w:b/>
          <w:bCs/>
          <w:color w:val="000000"/>
        </w:rPr>
      </w:pPr>
    </w:p>
    <w:p w:rsidR="00A417EE" w:rsidRDefault="00A417EE">
      <w:pPr>
        <w:rPr>
          <w:rFonts w:ascii="Verdana" w:hAnsi="Verdana"/>
          <w:b/>
          <w:bCs/>
          <w:color w:val="000000"/>
        </w:rPr>
      </w:pPr>
      <w:r>
        <w:rPr>
          <w:rFonts w:ascii="Verdana" w:hAnsi="Verdana"/>
          <w:b/>
          <w:bCs/>
          <w:color w:val="000000"/>
        </w:rPr>
        <w:t>FQ0:</w:t>
      </w:r>
    </w:p>
    <w:p w:rsidR="0007610F" w:rsidRDefault="0007610F">
      <w:pPr>
        <w:rPr>
          <w:rFonts w:ascii="Verdana" w:hAnsi="Verdana"/>
          <w:color w:val="000000"/>
        </w:rPr>
      </w:pPr>
      <w:r>
        <w:rPr>
          <w:rFonts w:ascii="Verdana" w:hAnsi="Verdana"/>
          <w:color w:val="000000"/>
        </w:rPr>
        <w:t xml:space="preserve">Non-GXM Arbeitsplatz A_2010 </w:t>
      </w:r>
    </w:p>
    <w:p w:rsidR="00630DD8" w:rsidRPr="0007610F" w:rsidRDefault="00630DD8">
      <w:pPr>
        <w:rPr>
          <w:rFonts w:ascii="Verdana" w:hAnsi="Verdana"/>
          <w:color w:val="000000"/>
        </w:rPr>
      </w:pPr>
      <w:r>
        <w:rPr>
          <w:rFonts w:ascii="Verdana" w:hAnsi="Verdana"/>
          <w:color w:val="000000"/>
        </w:rPr>
        <w:t>Keine Auslastung vorhanden</w:t>
      </w:r>
      <w:bookmarkStart w:id="0" w:name="_GoBack"/>
      <w:bookmarkEnd w:id="0"/>
      <w:r>
        <w:rPr>
          <w:rFonts w:ascii="Verdana" w:hAnsi="Verdana"/>
          <w:color w:val="000000"/>
        </w:rPr>
        <w:t>.</w:t>
      </w:r>
    </w:p>
    <w:p w:rsidR="0007610F" w:rsidRDefault="00630DD8" w:rsidP="00630DD8">
      <w:r>
        <w:rPr>
          <w:noProof/>
        </w:rPr>
        <w:drawing>
          <wp:inline distT="0" distB="0" distL="0" distR="0" wp14:anchorId="263DB99F" wp14:editId="50A31D12">
            <wp:extent cx="5760720" cy="2953385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53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7610F" w:rsidRDefault="0007610F">
      <w:r>
        <w:t xml:space="preserve">Ungeplant </w:t>
      </w:r>
      <w:proofErr w:type="gramStart"/>
      <w:r>
        <w:t xml:space="preserve">wird </w:t>
      </w:r>
      <w:r w:rsidR="00630DD8">
        <w:t xml:space="preserve"> in</w:t>
      </w:r>
      <w:proofErr w:type="gramEnd"/>
      <w:r w:rsidR="00630DD8">
        <w:t xml:space="preserve"> GXM wird </w:t>
      </w:r>
      <w:r>
        <w:t>angehakt</w:t>
      </w:r>
      <w:r w:rsidR="00630DD8">
        <w:t>.</w:t>
      </w:r>
      <w:r>
        <w:t xml:space="preserve"> </w:t>
      </w:r>
    </w:p>
    <w:p w:rsidR="00A417EE" w:rsidRDefault="00630DD8">
      <w:r>
        <w:rPr>
          <w:noProof/>
        </w:rPr>
        <w:drawing>
          <wp:inline distT="0" distB="0" distL="0" distR="0" wp14:anchorId="34CC27D7" wp14:editId="4BC9375B">
            <wp:extent cx="5760720" cy="2959100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59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0DD8" w:rsidRDefault="00630DD8"/>
    <w:p w:rsidR="00630DD8" w:rsidRDefault="00630DD8">
      <w:r>
        <w:t xml:space="preserve">Auslastung wird angezeigt </w:t>
      </w:r>
    </w:p>
    <w:p w:rsidR="00630DD8" w:rsidRDefault="00630DD8"/>
    <w:p w:rsidR="00630DD8" w:rsidRDefault="00630DD8">
      <w:r>
        <w:lastRenderedPageBreak/>
        <w:t>Q74:</w:t>
      </w:r>
    </w:p>
    <w:p w:rsidR="00630DD8" w:rsidRDefault="00630DD8">
      <w:r>
        <w:t>Non GSP wird ausgehakt</w:t>
      </w:r>
    </w:p>
    <w:p w:rsidR="00630DD8" w:rsidRDefault="00630DD8" w:rsidP="00630DD8">
      <w:r>
        <w:rPr>
          <w:noProof/>
        </w:rPr>
        <w:drawing>
          <wp:inline distT="0" distB="0" distL="0" distR="0" wp14:anchorId="44FA549D" wp14:editId="2398DAE9">
            <wp:extent cx="5760720" cy="3040380"/>
            <wp:effectExtent l="0" t="0" r="0" b="762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40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0DD8" w:rsidRDefault="00BB775E" w:rsidP="00630DD8">
      <w:r>
        <w:t xml:space="preserve">Wird non GSP gesetzt werden noch zusätzliche Planaufträge in der Vorgangsliste angezeigt obwohl es ein non GSP Arbeitsplatz ist. </w:t>
      </w:r>
    </w:p>
    <w:p w:rsidR="00630DD8" w:rsidRDefault="00630DD8">
      <w:r>
        <w:rPr>
          <w:noProof/>
        </w:rPr>
        <w:drawing>
          <wp:inline distT="0" distB="0" distL="0" distR="0" wp14:anchorId="35E1C518" wp14:editId="2860AC37">
            <wp:extent cx="5760720" cy="2925445"/>
            <wp:effectExtent l="0" t="0" r="0" b="825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25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0DD8" w:rsidRDefault="00630DD8"/>
    <w:sectPr w:rsidR="00630DD8" w:rsidSect="00D939B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00062" w:rsidRDefault="00500062" w:rsidP="00410314">
      <w:pPr>
        <w:spacing w:after="0" w:line="240" w:lineRule="auto"/>
      </w:pPr>
      <w:r>
        <w:separator/>
      </w:r>
    </w:p>
  </w:endnote>
  <w:endnote w:type="continuationSeparator" w:id="0">
    <w:p w:rsidR="00500062" w:rsidRDefault="00500062" w:rsidP="004103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00062" w:rsidRDefault="00500062" w:rsidP="00410314">
      <w:pPr>
        <w:spacing w:after="0" w:line="240" w:lineRule="auto"/>
      </w:pPr>
      <w:r>
        <w:separator/>
      </w:r>
    </w:p>
  </w:footnote>
  <w:footnote w:type="continuationSeparator" w:id="0">
    <w:p w:rsidR="00500062" w:rsidRDefault="00500062" w:rsidP="0041031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17EE"/>
    <w:rsid w:val="0007610F"/>
    <w:rsid w:val="00260E40"/>
    <w:rsid w:val="00410314"/>
    <w:rsid w:val="004610A2"/>
    <w:rsid w:val="00500062"/>
    <w:rsid w:val="00630DD8"/>
    <w:rsid w:val="00811CD1"/>
    <w:rsid w:val="00A417EE"/>
    <w:rsid w:val="00BB775E"/>
    <w:rsid w:val="00D93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740991"/>
  <w15:chartTrackingRefBased/>
  <w15:docId w15:val="{71E7542D-5C1A-4AB4-8784-2644822B5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A417EE"/>
    <w:rPr>
      <w:color w:val="0000FF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4103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10314"/>
  </w:style>
  <w:style w:type="paragraph" w:styleId="Fuzeile">
    <w:name w:val="footer"/>
    <w:basedOn w:val="Standard"/>
    <w:link w:val="FuzeileZchn"/>
    <w:uiPriority w:val="99"/>
    <w:unhideWhenUsed/>
    <w:rsid w:val="004103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103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422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Lohmann, Tobias</dc:creator>
  <cp:keywords/>
  <dc:description/>
  <cp:lastModifiedBy>Lohmann, Tobias</cp:lastModifiedBy>
  <cp:revision>3</cp:revision>
  <dcterms:created xsi:type="dcterms:W3CDTF">2021-02-09T12:17:00Z</dcterms:created>
  <dcterms:modified xsi:type="dcterms:W3CDTF">2021-02-09T14:44:00Z</dcterms:modified>
</cp:coreProperties>
</file>