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48CD" w:rsidRDefault="009A0A98">
      <w:r>
        <w:t xml:space="preserve">System Fe0 </w:t>
      </w:r>
    </w:p>
    <w:p w:rsidR="00F055F0" w:rsidRDefault="00F055F0">
      <w:r>
        <w:t xml:space="preserve">UI5 APP SCX Prozess: </w:t>
      </w:r>
    </w:p>
    <w:p w:rsidR="009A0A98" w:rsidRDefault="009A0A98" w:rsidP="009A0A98">
      <w:r>
        <w:rPr>
          <w:noProof/>
        </w:rPr>
        <w:drawing>
          <wp:inline distT="0" distB="0" distL="0" distR="0">
            <wp:extent cx="2355074" cy="3003550"/>
            <wp:effectExtent l="0" t="0" r="762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340" cy="3024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0A98" w:rsidRDefault="009A0A98" w:rsidP="009A0A98">
      <w:r>
        <w:t xml:space="preserve">Benutzerverwaltung: /N/GIB/SCX_RACU </w:t>
      </w:r>
      <w:r w:rsidR="00F055F0">
        <w:t>(Anzeige</w:t>
      </w:r>
      <w:r>
        <w:t xml:space="preserve"> der Tätigkeiten)</w:t>
      </w:r>
    </w:p>
    <w:p w:rsidR="009A0A98" w:rsidRDefault="009A0A98" w:rsidP="009A0A98">
      <w:r>
        <w:rPr>
          <w:noProof/>
        </w:rPr>
        <w:drawing>
          <wp:inline distT="0" distB="0" distL="0" distR="0" wp14:anchorId="5376681C" wp14:editId="29E02E12">
            <wp:extent cx="5760720" cy="1687195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8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0A98" w:rsidRDefault="009A0A98" w:rsidP="009A0A98"/>
    <w:p w:rsidR="00F055F0" w:rsidRDefault="00F055F0" w:rsidP="009A0A98"/>
    <w:p w:rsidR="00F055F0" w:rsidRDefault="00F055F0" w:rsidP="009A0A98"/>
    <w:p w:rsidR="00F055F0" w:rsidRDefault="00F055F0" w:rsidP="009A0A98"/>
    <w:p w:rsidR="00F055F0" w:rsidRDefault="00F055F0" w:rsidP="009A0A98"/>
    <w:p w:rsidR="00F055F0" w:rsidRDefault="00F055F0" w:rsidP="009A0A98"/>
    <w:p w:rsidR="00F055F0" w:rsidRDefault="00F055F0" w:rsidP="009A0A98"/>
    <w:p w:rsidR="00F055F0" w:rsidRDefault="00F055F0" w:rsidP="009A0A98"/>
    <w:p w:rsidR="00F055F0" w:rsidRDefault="00F055F0" w:rsidP="009A0A98"/>
    <w:p w:rsidR="00F055F0" w:rsidRDefault="00F055F0" w:rsidP="009A0A98"/>
    <w:p w:rsidR="00F055F0" w:rsidRDefault="00F055F0" w:rsidP="009A0A98"/>
    <w:p w:rsidR="00F055F0" w:rsidRDefault="00F055F0" w:rsidP="009A0A98"/>
    <w:p w:rsidR="009A0A98" w:rsidRDefault="009A0A98" w:rsidP="009A0A98">
      <w:r>
        <w:t xml:space="preserve">Se16n: </w:t>
      </w:r>
      <w:r w:rsidR="00F055F0">
        <w:t>Verknüpfungen bleiben weiterhin bestehen ( /GIB/DC_RUASORT)</w:t>
      </w:r>
      <w:bookmarkStart w:id="0" w:name="_GoBack"/>
      <w:bookmarkEnd w:id="0"/>
    </w:p>
    <w:p w:rsidR="009A0A98" w:rsidRDefault="009A0A98" w:rsidP="009A0A98">
      <w:r>
        <w:rPr>
          <w:noProof/>
        </w:rPr>
        <w:drawing>
          <wp:inline distT="0" distB="0" distL="0" distR="0" wp14:anchorId="26F75BCB" wp14:editId="2E6FB144">
            <wp:extent cx="5760720" cy="297942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79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5F0" w:rsidRDefault="00F055F0" w:rsidP="009A0A98"/>
    <w:p w:rsidR="00F055F0" w:rsidRDefault="00F055F0" w:rsidP="009A0A98"/>
    <w:sectPr w:rsidR="00F055F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A98"/>
    <w:rsid w:val="000F5D0F"/>
    <w:rsid w:val="005448CD"/>
    <w:rsid w:val="009A0A98"/>
    <w:rsid w:val="00F05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043B8"/>
  <w15:chartTrackingRefBased/>
  <w15:docId w15:val="{A80295BB-8AB0-4CA5-B33B-DD1718137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241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</Company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2020-07-22T07:34:00Z</dcterms:created>
  <dcterms:modified xsi:type="dcterms:W3CDTF">2020-07-22T07:47:00Z</dcterms:modified>
</cp:coreProperties>
</file>