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4C3" w:rsidRDefault="002D44C3" w:rsidP="002D44C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FIORI DCP Dashboard Matrix ist leer.</w:t>
      </w:r>
    </w:p>
    <w:p w:rsidR="002D44C3" w:rsidRDefault="002D44C3" w:rsidP="002D44C3">
      <w:pPr>
        <w:pStyle w:val="BPnormalerTextChar"/>
        <w:rPr>
          <w:color w:val="000000"/>
        </w:rPr>
      </w:pPr>
      <w:r>
        <w:rPr>
          <w:color w:val="000000"/>
        </w:rPr>
        <w:t>Listausgabe mit Werk 1000 und 999 MRP-Szenario:</w:t>
      </w:r>
    </w:p>
    <w:p w:rsidR="002D44C3" w:rsidRDefault="002D44C3">
      <w:pPr>
        <w:rPr>
          <w:noProof/>
          <w:lang w:eastAsia="de-DE"/>
        </w:rPr>
      </w:pPr>
      <w:bookmarkStart w:id="0" w:name="_GoBack"/>
      <w:bookmarkEnd w:id="0"/>
    </w:p>
    <w:p w:rsidR="002D44C3" w:rsidRDefault="002D44C3">
      <w:pPr>
        <w:rPr>
          <w:noProof/>
          <w:lang w:eastAsia="de-DE"/>
        </w:rPr>
      </w:pPr>
    </w:p>
    <w:p w:rsidR="002D44C3" w:rsidRDefault="002D44C3">
      <w:pPr>
        <w:rPr>
          <w:noProof/>
          <w:lang w:eastAsia="de-DE"/>
        </w:rPr>
      </w:pPr>
    </w:p>
    <w:p w:rsidR="00CE2EFB" w:rsidRDefault="002D44C3">
      <w:pPr>
        <w:rPr>
          <w:noProof/>
          <w:lang w:eastAsia="de-DE"/>
        </w:rPr>
      </w:pPr>
      <w:r>
        <w:rPr>
          <w:noProof/>
          <w:lang w:eastAsia="de-DE"/>
        </w:rPr>
        <w:t xml:space="preserve">FIoRI </w:t>
      </w:r>
      <w:r>
        <w:rPr>
          <w:noProof/>
          <w:lang w:eastAsia="de-DE"/>
        </w:rPr>
        <w:drawing>
          <wp:inline distT="0" distB="0" distL="0" distR="0">
            <wp:extent cx="5760720" cy="2391355"/>
            <wp:effectExtent l="0" t="0" r="0" b="9525"/>
            <wp:docPr id="1" name="Grafik 1" descr="cid:image001.jpg@01D60995.C11675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 descr="cid:image001.jpg@01D60995.C11675A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9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44C3" w:rsidRDefault="002D44C3">
      <w:pPr>
        <w:rPr>
          <w:noProof/>
          <w:lang w:eastAsia="de-DE"/>
        </w:rPr>
      </w:pPr>
    </w:p>
    <w:p w:rsidR="002D44C3" w:rsidRDefault="002D44C3">
      <w:pPr>
        <w:rPr>
          <w:noProof/>
          <w:lang w:eastAsia="de-DE"/>
        </w:rPr>
      </w:pPr>
      <w:r>
        <w:rPr>
          <w:noProof/>
          <w:lang w:eastAsia="de-DE"/>
        </w:rPr>
        <w:t xml:space="preserve">Vergleich GUI </w:t>
      </w:r>
    </w:p>
    <w:p w:rsidR="002D44C3" w:rsidRDefault="002D44C3">
      <w:pPr>
        <w:rPr>
          <w:noProof/>
          <w:lang w:eastAsia="de-DE"/>
        </w:rPr>
      </w:pPr>
    </w:p>
    <w:p w:rsidR="002D44C3" w:rsidRDefault="002D44C3">
      <w:r>
        <w:rPr>
          <w:noProof/>
          <w:lang w:eastAsia="de-DE"/>
        </w:rPr>
        <w:drawing>
          <wp:inline distT="0" distB="0" distL="0" distR="0">
            <wp:extent cx="5760720" cy="2733800"/>
            <wp:effectExtent l="0" t="0" r="0" b="9525"/>
            <wp:docPr id="2" name="Grafik 2" descr="cid:image002.jpg@01D60995.C11675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cid:image002.jpg@01D60995.C11675A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D44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4C3"/>
    <w:rsid w:val="002D44C3"/>
    <w:rsid w:val="00CE2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EA2C"/>
  <w15:chartTrackingRefBased/>
  <w15:docId w15:val="{53DB5212-961E-4C83-9DEC-36072DA50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PnormalerTextCharChar">
    <w:name w:val="BP_normaler_Text Char Char"/>
    <w:basedOn w:val="Absatz-Standardschriftart"/>
    <w:link w:val="BPnormalerTextChar"/>
    <w:locked/>
    <w:rsid w:val="002D44C3"/>
    <w:rPr>
      <w:rFonts w:ascii="Arial" w:hAnsi="Arial" w:cs="Arial"/>
    </w:rPr>
  </w:style>
  <w:style w:type="paragraph" w:customStyle="1" w:styleId="BPnormalerTextChar">
    <w:name w:val="BP_normaler_Text Char"/>
    <w:basedOn w:val="Standard"/>
    <w:link w:val="BPnormalerTextCharChar"/>
    <w:rsid w:val="002D44C3"/>
    <w:pPr>
      <w:spacing w:before="120" w:after="120" w:line="240" w:lineRule="auto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jpg@01D60995.C11675A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1.jpg@01D60995.C11675A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100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2020-04-03T07:29:00Z</dcterms:created>
  <dcterms:modified xsi:type="dcterms:W3CDTF">2020-04-03T07:30:00Z</dcterms:modified>
</cp:coreProperties>
</file>