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7A4B" w:rsidRPr="00CF72FB" w:rsidRDefault="00F42255" w:rsidP="00627A4B">
      <w:pPr>
        <w:rPr>
          <w:b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66293">
        <w:rPr>
          <w:b/>
          <w:sz w:val="32"/>
          <w:szCs w:val="32"/>
          <w:u w:val="single"/>
          <w:lang w:val="de-DE"/>
        </w:rPr>
        <w:t>103</w:t>
      </w:r>
      <w:r w:rsidR="00065D70">
        <w:rPr>
          <w:b/>
          <w:sz w:val="32"/>
          <w:szCs w:val="32"/>
          <w:u w:val="single"/>
          <w:lang w:val="de-DE"/>
        </w:rPr>
        <w:t>65</w:t>
      </w:r>
      <w:r w:rsidR="00A10460">
        <w:rPr>
          <w:b/>
          <w:sz w:val="32"/>
          <w:szCs w:val="32"/>
          <w:u w:val="single"/>
          <w:lang w:val="de-DE"/>
        </w:rPr>
        <w:t xml:space="preserve"> </w:t>
      </w:r>
      <w:r w:rsidR="00704E89">
        <w:rPr>
          <w:b/>
          <w:sz w:val="32"/>
          <w:szCs w:val="32"/>
          <w:u w:val="single"/>
          <w:lang w:val="de-DE"/>
        </w:rPr>
        <w:t>–</w:t>
      </w:r>
      <w:r w:rsidR="00FC502E">
        <w:rPr>
          <w:b/>
          <w:sz w:val="32"/>
          <w:szCs w:val="32"/>
          <w:u w:val="single"/>
          <w:lang w:val="de-DE"/>
        </w:rPr>
        <w:t xml:space="preserve"> </w:t>
      </w:r>
      <w:r w:rsidR="00065D70">
        <w:rPr>
          <w:b/>
          <w:sz w:val="32"/>
          <w:szCs w:val="32"/>
          <w:u w:val="single"/>
          <w:lang w:val="de-DE"/>
        </w:rPr>
        <w:t>Dashboard Auftragsmenge nicht korrekt berechnet</w:t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065D70" w:rsidRPr="00545DC3" w:rsidTr="006E7C08">
        <w:trPr>
          <w:trHeight w:val="369"/>
        </w:trPr>
        <w:tc>
          <w:tcPr>
            <w:tcW w:w="2532" w:type="dxa"/>
            <w:vAlign w:val="center"/>
          </w:tcPr>
          <w:p w:rsidR="00065D70" w:rsidRDefault="00065D70" w:rsidP="00541336">
            <w:pPr>
              <w:rPr>
                <w:b/>
              </w:rPr>
            </w:pPr>
            <w:r>
              <w:rPr>
                <w:b/>
              </w:rPr>
              <w:t>Report:</w:t>
            </w:r>
          </w:p>
        </w:tc>
        <w:tc>
          <w:tcPr>
            <w:tcW w:w="8021" w:type="dxa"/>
            <w:vAlign w:val="center"/>
          </w:tcPr>
          <w:p w:rsidR="00065D70" w:rsidRPr="00CD0899" w:rsidRDefault="00065D70" w:rsidP="00191DBA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/GIB/DCP_DASHBOARDN</w:t>
            </w:r>
          </w:p>
        </w:tc>
      </w:tr>
      <w:tr w:rsidR="00541336" w:rsidRPr="00545DC3" w:rsidTr="006E7C08">
        <w:trPr>
          <w:trHeight w:val="369"/>
        </w:trPr>
        <w:tc>
          <w:tcPr>
            <w:tcW w:w="2532" w:type="dxa"/>
            <w:vAlign w:val="center"/>
          </w:tcPr>
          <w:p w:rsidR="00541336" w:rsidRDefault="00065D70" w:rsidP="00541336">
            <w:pPr>
              <w:rPr>
                <w:b/>
              </w:rPr>
            </w:pPr>
            <w:r>
              <w:rPr>
                <w:b/>
              </w:rPr>
              <w:t>Local class:</w:t>
            </w:r>
          </w:p>
        </w:tc>
        <w:tc>
          <w:tcPr>
            <w:tcW w:w="8021" w:type="dxa"/>
            <w:vAlign w:val="center"/>
          </w:tcPr>
          <w:p w:rsidR="00CF72FB" w:rsidRPr="00CD0899" w:rsidRDefault="00065D70" w:rsidP="00191DBA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LCL_DATA_PROVIDER_DCP</w:t>
            </w:r>
          </w:p>
        </w:tc>
      </w:tr>
      <w:tr w:rsidR="00CF72FB" w:rsidRPr="00F33B93" w:rsidTr="006E7C08">
        <w:trPr>
          <w:trHeight w:val="369"/>
        </w:trPr>
        <w:tc>
          <w:tcPr>
            <w:tcW w:w="2532" w:type="dxa"/>
            <w:vAlign w:val="center"/>
          </w:tcPr>
          <w:p w:rsidR="00CF72FB" w:rsidRDefault="00CF72FB" w:rsidP="00541336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1" w:type="dxa"/>
            <w:vAlign w:val="center"/>
          </w:tcPr>
          <w:p w:rsidR="00CF72FB" w:rsidRDefault="00065D70" w:rsidP="00321AC3">
            <w:pPr>
              <w:rPr>
                <w:b/>
              </w:rPr>
            </w:pPr>
            <w:r>
              <w:rPr>
                <w:b/>
              </w:rPr>
              <w:t>SELECT</w:t>
            </w:r>
          </w:p>
        </w:tc>
      </w:tr>
      <w:tr w:rsidR="00624F4D" w:rsidRPr="00CB0139" w:rsidTr="00E31272">
        <w:trPr>
          <w:trHeight w:val="693"/>
        </w:trPr>
        <w:tc>
          <w:tcPr>
            <w:tcW w:w="10553" w:type="dxa"/>
            <w:gridSpan w:val="2"/>
          </w:tcPr>
          <w:p w:rsidR="00624F4D" w:rsidRPr="00065D70" w:rsidRDefault="00065D70" w:rsidP="00624F4D">
            <w:pPr>
              <w:rPr>
                <w:color w:val="00B050"/>
                <w:sz w:val="16"/>
                <w:szCs w:val="16"/>
              </w:rPr>
            </w:pP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INITIAL LINE TO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&lt;ls_day_data&gt;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operations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ASSIGNING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&lt;ls_operation&gt;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MOVE-CORRESPONDING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&lt;ls_data&gt;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&lt;ls_operation&gt;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&lt;ls_operation&gt;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plnid   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&lt;ls_data&gt;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plnid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&lt;ls_operation&gt;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sart    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&lt;ls_data&gt;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sart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&lt;ls_operation&gt;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arbpl   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&lt;ls_data&gt;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area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&lt;ls_operation&gt;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load  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&lt;ls_data&gt;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duration_eff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&lt;ls_operation&gt;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unit    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65D70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'S'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65D7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*#HW10365 - Mengen(SLI)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65D70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&lt;ls_operation&gt;-mgvrg    = &lt;ls_data&gt;-mgvrg.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65D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&lt;ls_operation&gt;-mgvrg    = &lt;ls_data&gt;-mgvrg_net.</w:t>
            </w:r>
            <w:r w:rsidRPr="00065D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065D7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*##HW10365 - Mengen(SLI)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&lt;ls_operation&gt;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gamng   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&lt;ls_data&gt;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gamng_net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&lt;ls_operation&gt;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meinh   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&lt;ls_data&gt;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meinh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&lt;ls_operation&gt;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slot_use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&lt;ls_data&gt;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slot_use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&lt;ls_operation&gt;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period  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&lt;ls_data&gt;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pldat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&lt;ls_operation&gt;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kzpla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&lt;ls_operation&gt;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kzpla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/gib/cl_dcp_tyco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co_unplanned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&lt;ls_operation&gt;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sart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/gib/cl_dcp_sart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co_plano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&lt;ls_operation&gt;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paart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&lt;ls_data&gt;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auart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"the PLAF-PAART is written in DCP as MAIN-AUART for PlannedOrders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65D7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*#read object statuses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&lt;ls_data&gt;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sart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/gib/cl_dcp_sart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gf_cmpstr_orders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"no planned orders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read_statuses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if_objnr   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&lt;ls_operation&gt;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objnr</w:t>
            </w:r>
            <w:r w:rsidRPr="00065D7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"Order Statuses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CHANGING 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ct_statuses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&lt;ls_operation&gt;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or_statuses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read_statuses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if_objnr   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&lt;ls_operation&gt;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objnr_vo</w:t>
            </w:r>
            <w:r w:rsidRPr="00065D7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"Operation Statuses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CHANGING 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ct_statuses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&lt;ls_operation&gt;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op_statuses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lf_day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lf_day + </w:t>
            </w:r>
            <w:r w:rsidRPr="00065D70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ENDWHILE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"@LT_AREAS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541336" w:rsidRPr="00923AA0" w:rsidTr="00E31272">
        <w:trPr>
          <w:trHeight w:val="321"/>
        </w:trPr>
        <w:tc>
          <w:tcPr>
            <w:tcW w:w="10553" w:type="dxa"/>
            <w:gridSpan w:val="2"/>
          </w:tcPr>
          <w:p w:rsidR="00541336" w:rsidRPr="00923AA0" w:rsidRDefault="00541336" w:rsidP="00541336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B11892" w:rsidRDefault="00B11892">
      <w:pPr>
        <w:rPr>
          <w:b/>
          <w:sz w:val="32"/>
          <w:lang w:val="de-DE"/>
        </w:rPr>
      </w:pP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065D70" w:rsidRPr="00545DC3" w:rsidTr="00707D10">
        <w:trPr>
          <w:trHeight w:val="369"/>
        </w:trPr>
        <w:tc>
          <w:tcPr>
            <w:tcW w:w="2532" w:type="dxa"/>
            <w:vAlign w:val="center"/>
          </w:tcPr>
          <w:p w:rsidR="00065D70" w:rsidRDefault="00065D70" w:rsidP="00707D10">
            <w:pPr>
              <w:rPr>
                <w:b/>
              </w:rPr>
            </w:pPr>
            <w:r>
              <w:rPr>
                <w:b/>
              </w:rPr>
              <w:t>Report:</w:t>
            </w:r>
          </w:p>
        </w:tc>
        <w:tc>
          <w:tcPr>
            <w:tcW w:w="8021" w:type="dxa"/>
            <w:vAlign w:val="center"/>
          </w:tcPr>
          <w:p w:rsidR="00065D70" w:rsidRPr="00CD0899" w:rsidRDefault="00065D70" w:rsidP="00707D10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/GIB/DCP_DASHBOARDN</w:t>
            </w:r>
          </w:p>
        </w:tc>
      </w:tr>
      <w:tr w:rsidR="00065D70" w:rsidRPr="00545DC3" w:rsidTr="00707D10">
        <w:trPr>
          <w:trHeight w:val="369"/>
        </w:trPr>
        <w:tc>
          <w:tcPr>
            <w:tcW w:w="2532" w:type="dxa"/>
            <w:vAlign w:val="center"/>
          </w:tcPr>
          <w:p w:rsidR="00065D70" w:rsidRDefault="00065D70" w:rsidP="00707D10">
            <w:pPr>
              <w:rPr>
                <w:b/>
              </w:rPr>
            </w:pPr>
            <w:r>
              <w:rPr>
                <w:b/>
              </w:rPr>
              <w:t>Local class:</w:t>
            </w:r>
          </w:p>
        </w:tc>
        <w:tc>
          <w:tcPr>
            <w:tcW w:w="8021" w:type="dxa"/>
            <w:vAlign w:val="center"/>
          </w:tcPr>
          <w:p w:rsidR="00065D70" w:rsidRPr="00CD0899" w:rsidRDefault="00065D70" w:rsidP="00707D10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LCL_DATA_PROVIDER_SAP</w:t>
            </w:r>
          </w:p>
        </w:tc>
      </w:tr>
      <w:tr w:rsidR="00065D70" w:rsidRPr="00F33B93" w:rsidTr="00707D10">
        <w:trPr>
          <w:trHeight w:val="369"/>
        </w:trPr>
        <w:tc>
          <w:tcPr>
            <w:tcW w:w="2532" w:type="dxa"/>
            <w:vAlign w:val="center"/>
          </w:tcPr>
          <w:p w:rsidR="00065D70" w:rsidRDefault="00065D70" w:rsidP="00707D10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1" w:type="dxa"/>
            <w:vAlign w:val="center"/>
          </w:tcPr>
          <w:p w:rsidR="00065D70" w:rsidRDefault="00065D70" w:rsidP="00707D10">
            <w:pPr>
              <w:rPr>
                <w:b/>
              </w:rPr>
            </w:pPr>
            <w:r>
              <w:rPr>
                <w:b/>
              </w:rPr>
              <w:t>SELECT</w:t>
            </w:r>
          </w:p>
        </w:tc>
      </w:tr>
      <w:tr w:rsidR="00065D70" w:rsidRPr="00CB0139" w:rsidTr="00707D10">
        <w:trPr>
          <w:trHeight w:val="693"/>
        </w:trPr>
        <w:tc>
          <w:tcPr>
            <w:tcW w:w="10553" w:type="dxa"/>
            <w:gridSpan w:val="2"/>
          </w:tcPr>
          <w:p w:rsidR="00065D70" w:rsidRPr="00065D70" w:rsidRDefault="00065D70" w:rsidP="00707D10">
            <w:pPr>
              <w:rPr>
                <w:color w:val="00B050"/>
                <w:sz w:val="16"/>
                <w:szCs w:val="16"/>
              </w:rPr>
            </w:pP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65D7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*#because of SAP NOTE 98541 - Anzeige von SERNR in der Kapazitätsdetailliste AUKO information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lt_auko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ASSIGNING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&lt;ls_auko&gt;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INDEX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&lt;ls_ver_kbed&gt;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indauko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"ls_ver_kbed-indauko.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65D70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&lt;ls_operation&gt;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sart 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/gib/cl_dcp_order_prodo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get_sart_from_autyp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&lt;ls_auko&gt;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autyp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&lt;ls_operation&gt;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plnid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&lt;ls_auko&gt;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aufnr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&lt;ls_operation&gt;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objnr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&lt;ls_auko&gt;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objnr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&lt;ls_operation&gt;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matnr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&lt;ls_auko&gt;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matnr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65D7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*#HW10365 - Menge Dashboard(SLI)</w:t>
            </w:r>
            <w:r w:rsidRPr="00065D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065D70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&lt;ls_operation&gt;-gamng = &lt;ls_auko&gt;-gamng.</w:t>
            </w:r>
            <w:r w:rsidRPr="00065D70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065D70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65D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&lt;ls_operation&gt;-gamng = &lt;ls_auko&gt;-gamng - &lt;ls_auko&gt;-igmng.</w:t>
            </w:r>
            <w:r w:rsidRPr="00065D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065D7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*##HW10365 - Menge Dashboard(SLI)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65D7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*#AFVG information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&lt;lt_afvg&gt;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ASSIGNING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&lt;ls_afvg&gt;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INDEX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&lt;ls_ver_kbed&gt;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indafvg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65D70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&lt;ls_operation&gt;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objnr_vo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&lt;ls_afvg&gt;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objnr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&lt;ls_operation&gt;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werks   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&lt;ls_afvg&gt;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werks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65D7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*#HW10365 - Menge Dashboard(SLI)</w:t>
            </w:r>
            <w:bookmarkStart w:id="0" w:name="_GoBack"/>
            <w:bookmarkEnd w:id="0"/>
            <w:r w:rsidRPr="00065D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&lt;ls_operation&gt;-mgvrg = &lt;ls_afvg&gt;-mgvrg - &lt;ls_afvg&gt;-lmnga.</w:t>
            </w:r>
            <w:r w:rsidRPr="00065D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065D7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lastRenderedPageBreak/>
              <w:t>*##HW10365 - Menge Dashboard(SLI)</w:t>
            </w:r>
            <w:r w:rsidRPr="00065D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</w:t>
            </w:r>
            <w:r w:rsidRPr="00065D7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"...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65D7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*#KBED information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&lt;lt_kbed&gt;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ASSIGNING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&lt;ls_kbed&gt;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INDEX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&lt;ls_ver_kbed&gt;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indkbed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65D70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&lt;ls_operation&gt;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vornr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&lt;ls_kbed&gt;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vornr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&lt;ls_operation&gt;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kapid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&lt;ls_kbed&gt;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kapid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&lt;ls_operation&gt;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arbid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&lt;ls_kbed&gt;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arbid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65D7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*#HW10365 - Menge Dashboard(SLI)</w:t>
            </w:r>
            <w:r w:rsidRPr="00065D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065D70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&lt;ls_operation&gt;-mgvrg = &lt;ls_kbed&gt;-mgvrg.</w:t>
            </w:r>
            <w:r w:rsidRPr="00065D70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065D70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065D7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065D7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*##HW10365 - Menge Dashboard(SLI)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&lt;ls_operation&gt;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meinh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&lt;ls_kbed&gt;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meinh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65D7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*#HW9988 – DCP Dashboard fehlerhafte Anzeige Phasen(MPL 18.12.2018)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65D7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*#the information if the demand is a phase(PHASE_KZ) and to what operation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65D7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*#this phase belongs to(BEDZLF) is needed for further proccessing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&lt;ls_operation&gt;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phase_kz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&lt;ls_kbed&gt;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phase_kz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&lt;ls_operation&gt;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bedzlf  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&lt;ls_kbed&gt;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bedzlf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065D7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*##HW9988 – DCP Dashboard fehlerhafte Anzeige Phasen(MPL 18.12.2018)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ENDIF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065D7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*#get the operation period distribution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&lt;lt_period&gt;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ASSIGNING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&lt;ls_period&gt;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INDEX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&lt;ls_ver_kbed&gt;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indperiod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065D7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065D7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65D7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 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65D70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065D7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065D70" w:rsidRPr="00923AA0" w:rsidTr="00707D10">
        <w:trPr>
          <w:trHeight w:val="321"/>
        </w:trPr>
        <w:tc>
          <w:tcPr>
            <w:tcW w:w="10553" w:type="dxa"/>
            <w:gridSpan w:val="2"/>
          </w:tcPr>
          <w:p w:rsidR="00065D70" w:rsidRPr="00923AA0" w:rsidRDefault="00065D70" w:rsidP="00707D10">
            <w:pPr>
              <w:rPr>
                <w:lang w:val="de-DE"/>
              </w:rPr>
            </w:pPr>
            <w:r w:rsidRPr="00875F99">
              <w:lastRenderedPageBreak/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CF72FB" w:rsidRDefault="00CF72FB" w:rsidP="00F33B93">
      <w:pPr>
        <w:rPr>
          <w:b/>
          <w:sz w:val="32"/>
          <w:lang w:val="de-DE"/>
        </w:rPr>
      </w:pPr>
    </w:p>
    <w:p w:rsidR="00CF72FB" w:rsidRDefault="00CF72FB" w:rsidP="00F33B93">
      <w:pPr>
        <w:rPr>
          <w:b/>
          <w:sz w:val="32"/>
          <w:lang w:val="de-DE"/>
        </w:rPr>
      </w:pPr>
    </w:p>
    <w:sectPr w:rsidR="00CF72FB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705D" w:rsidRDefault="0030705D" w:rsidP="006C522A">
      <w:pPr>
        <w:spacing w:after="0" w:line="240" w:lineRule="auto"/>
      </w:pPr>
      <w:r>
        <w:separator/>
      </w:r>
    </w:p>
  </w:endnote>
  <w:endnote w:type="continuationSeparator" w:id="0">
    <w:p w:rsidR="0030705D" w:rsidRDefault="0030705D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705D" w:rsidRDefault="0030705D" w:rsidP="006C522A">
      <w:pPr>
        <w:spacing w:after="0" w:line="240" w:lineRule="auto"/>
      </w:pPr>
      <w:r>
        <w:separator/>
      </w:r>
    </w:p>
  </w:footnote>
  <w:footnote w:type="continuationSeparator" w:id="0">
    <w:p w:rsidR="0030705D" w:rsidRDefault="0030705D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DE" w:vendorID="64" w:dllVersion="131078" w:nlCheck="1" w:checkStyle="0"/>
  <w:activeWritingStyle w:appName="MSWord" w:lang="en-US" w:vendorID="64" w:dllVersion="131078" w:nlCheck="1" w:checkStyle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59E3"/>
    <w:rsid w:val="0000623B"/>
    <w:rsid w:val="00007841"/>
    <w:rsid w:val="00011972"/>
    <w:rsid w:val="00022BBF"/>
    <w:rsid w:val="00047262"/>
    <w:rsid w:val="00050B35"/>
    <w:rsid w:val="00054C43"/>
    <w:rsid w:val="00062132"/>
    <w:rsid w:val="00065D70"/>
    <w:rsid w:val="0007656F"/>
    <w:rsid w:val="00077164"/>
    <w:rsid w:val="000830F3"/>
    <w:rsid w:val="00083E01"/>
    <w:rsid w:val="00096E05"/>
    <w:rsid w:val="00096F3C"/>
    <w:rsid w:val="000A42C0"/>
    <w:rsid w:val="000B7EB0"/>
    <w:rsid w:val="000C2875"/>
    <w:rsid w:val="000C3CB8"/>
    <w:rsid w:val="000D41E6"/>
    <w:rsid w:val="000D6CA7"/>
    <w:rsid w:val="000E21D2"/>
    <w:rsid w:val="000E296C"/>
    <w:rsid w:val="000F4CEF"/>
    <w:rsid w:val="00101EBF"/>
    <w:rsid w:val="00104EE4"/>
    <w:rsid w:val="001215FA"/>
    <w:rsid w:val="00122976"/>
    <w:rsid w:val="00123BE5"/>
    <w:rsid w:val="00124719"/>
    <w:rsid w:val="00126CCD"/>
    <w:rsid w:val="00143C54"/>
    <w:rsid w:val="00145354"/>
    <w:rsid w:val="001467CE"/>
    <w:rsid w:val="001648C6"/>
    <w:rsid w:val="00172D4B"/>
    <w:rsid w:val="001820A0"/>
    <w:rsid w:val="00185333"/>
    <w:rsid w:val="00191DBA"/>
    <w:rsid w:val="001A6D05"/>
    <w:rsid w:val="001E51C5"/>
    <w:rsid w:val="001E62E7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293"/>
    <w:rsid w:val="00266EF5"/>
    <w:rsid w:val="00267CB9"/>
    <w:rsid w:val="002708BA"/>
    <w:rsid w:val="002777A4"/>
    <w:rsid w:val="0028534E"/>
    <w:rsid w:val="002A1471"/>
    <w:rsid w:val="002A20DC"/>
    <w:rsid w:val="002B0595"/>
    <w:rsid w:val="002B30C3"/>
    <w:rsid w:val="002C386F"/>
    <w:rsid w:val="002E7AE5"/>
    <w:rsid w:val="002F5EF5"/>
    <w:rsid w:val="0030705D"/>
    <w:rsid w:val="0031482D"/>
    <w:rsid w:val="00315935"/>
    <w:rsid w:val="0032035E"/>
    <w:rsid w:val="00321AC3"/>
    <w:rsid w:val="0032481E"/>
    <w:rsid w:val="003260A1"/>
    <w:rsid w:val="00330A29"/>
    <w:rsid w:val="00340907"/>
    <w:rsid w:val="0034108F"/>
    <w:rsid w:val="0035032A"/>
    <w:rsid w:val="003507D7"/>
    <w:rsid w:val="00351527"/>
    <w:rsid w:val="00352CA4"/>
    <w:rsid w:val="00357028"/>
    <w:rsid w:val="00361F3D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3E39B8"/>
    <w:rsid w:val="004164B7"/>
    <w:rsid w:val="00423712"/>
    <w:rsid w:val="0043335B"/>
    <w:rsid w:val="0044432F"/>
    <w:rsid w:val="00447719"/>
    <w:rsid w:val="00463A1D"/>
    <w:rsid w:val="00464BC1"/>
    <w:rsid w:val="004679EE"/>
    <w:rsid w:val="00472046"/>
    <w:rsid w:val="00472E8A"/>
    <w:rsid w:val="00474C10"/>
    <w:rsid w:val="004763E8"/>
    <w:rsid w:val="004A40A1"/>
    <w:rsid w:val="004B1FB5"/>
    <w:rsid w:val="004B5D7E"/>
    <w:rsid w:val="004C158F"/>
    <w:rsid w:val="004C3DBD"/>
    <w:rsid w:val="004D30EA"/>
    <w:rsid w:val="004D408A"/>
    <w:rsid w:val="004D40D9"/>
    <w:rsid w:val="004E27C2"/>
    <w:rsid w:val="004E4BBA"/>
    <w:rsid w:val="004E512D"/>
    <w:rsid w:val="004F68FD"/>
    <w:rsid w:val="00506B0E"/>
    <w:rsid w:val="00514966"/>
    <w:rsid w:val="00541336"/>
    <w:rsid w:val="00541C11"/>
    <w:rsid w:val="00544DD8"/>
    <w:rsid w:val="00545DC3"/>
    <w:rsid w:val="00555DC9"/>
    <w:rsid w:val="00560AEA"/>
    <w:rsid w:val="00561644"/>
    <w:rsid w:val="005740FF"/>
    <w:rsid w:val="00585A50"/>
    <w:rsid w:val="00590AD1"/>
    <w:rsid w:val="00593A0A"/>
    <w:rsid w:val="005A6A10"/>
    <w:rsid w:val="005B3B04"/>
    <w:rsid w:val="005C245A"/>
    <w:rsid w:val="005F0B93"/>
    <w:rsid w:val="005F0CDF"/>
    <w:rsid w:val="00600392"/>
    <w:rsid w:val="00600A33"/>
    <w:rsid w:val="00603EFE"/>
    <w:rsid w:val="006064DA"/>
    <w:rsid w:val="00624F4D"/>
    <w:rsid w:val="00627A4B"/>
    <w:rsid w:val="006363DF"/>
    <w:rsid w:val="006417FB"/>
    <w:rsid w:val="00641C33"/>
    <w:rsid w:val="00664EDA"/>
    <w:rsid w:val="006717DA"/>
    <w:rsid w:val="006A552C"/>
    <w:rsid w:val="006B036C"/>
    <w:rsid w:val="006B565A"/>
    <w:rsid w:val="006C3724"/>
    <w:rsid w:val="006C522A"/>
    <w:rsid w:val="006D16B7"/>
    <w:rsid w:val="006D2625"/>
    <w:rsid w:val="006D2781"/>
    <w:rsid w:val="006D2791"/>
    <w:rsid w:val="006D3C48"/>
    <w:rsid w:val="006E7C08"/>
    <w:rsid w:val="006F166C"/>
    <w:rsid w:val="00704E89"/>
    <w:rsid w:val="007222E3"/>
    <w:rsid w:val="00725574"/>
    <w:rsid w:val="00733D21"/>
    <w:rsid w:val="0074402F"/>
    <w:rsid w:val="00744E4C"/>
    <w:rsid w:val="007454EC"/>
    <w:rsid w:val="007539C2"/>
    <w:rsid w:val="00755AC0"/>
    <w:rsid w:val="00757273"/>
    <w:rsid w:val="007627F0"/>
    <w:rsid w:val="007719C5"/>
    <w:rsid w:val="00772640"/>
    <w:rsid w:val="00784EB6"/>
    <w:rsid w:val="00793674"/>
    <w:rsid w:val="007B00AF"/>
    <w:rsid w:val="007B70B3"/>
    <w:rsid w:val="007C0C2B"/>
    <w:rsid w:val="007C0F06"/>
    <w:rsid w:val="007E08C6"/>
    <w:rsid w:val="008004A7"/>
    <w:rsid w:val="00820E8C"/>
    <w:rsid w:val="00842CA5"/>
    <w:rsid w:val="00843DC8"/>
    <w:rsid w:val="0084596D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4F72"/>
    <w:rsid w:val="008E6774"/>
    <w:rsid w:val="008F4354"/>
    <w:rsid w:val="00923AA0"/>
    <w:rsid w:val="00927C9C"/>
    <w:rsid w:val="00927FDC"/>
    <w:rsid w:val="0093221F"/>
    <w:rsid w:val="009413F5"/>
    <w:rsid w:val="009542D6"/>
    <w:rsid w:val="00955487"/>
    <w:rsid w:val="00956663"/>
    <w:rsid w:val="00957561"/>
    <w:rsid w:val="00964586"/>
    <w:rsid w:val="009733ED"/>
    <w:rsid w:val="009854DE"/>
    <w:rsid w:val="00987233"/>
    <w:rsid w:val="009C04FB"/>
    <w:rsid w:val="009C26CA"/>
    <w:rsid w:val="009C5657"/>
    <w:rsid w:val="009C738B"/>
    <w:rsid w:val="009E3351"/>
    <w:rsid w:val="009F3647"/>
    <w:rsid w:val="009F41A1"/>
    <w:rsid w:val="00A05AD4"/>
    <w:rsid w:val="00A05C76"/>
    <w:rsid w:val="00A10460"/>
    <w:rsid w:val="00A1367C"/>
    <w:rsid w:val="00A21F96"/>
    <w:rsid w:val="00A2624D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94522"/>
    <w:rsid w:val="00AA4DC4"/>
    <w:rsid w:val="00AA66B9"/>
    <w:rsid w:val="00AA76AB"/>
    <w:rsid w:val="00AC110D"/>
    <w:rsid w:val="00AC563A"/>
    <w:rsid w:val="00AD6583"/>
    <w:rsid w:val="00AE3112"/>
    <w:rsid w:val="00AE7CD4"/>
    <w:rsid w:val="00AF3F19"/>
    <w:rsid w:val="00AF70DD"/>
    <w:rsid w:val="00B11892"/>
    <w:rsid w:val="00B11DAC"/>
    <w:rsid w:val="00B15DC4"/>
    <w:rsid w:val="00B22414"/>
    <w:rsid w:val="00B41A0F"/>
    <w:rsid w:val="00B427D7"/>
    <w:rsid w:val="00B53EDC"/>
    <w:rsid w:val="00B57E2C"/>
    <w:rsid w:val="00B6432D"/>
    <w:rsid w:val="00B714FF"/>
    <w:rsid w:val="00BA195B"/>
    <w:rsid w:val="00BA6AB8"/>
    <w:rsid w:val="00BC0366"/>
    <w:rsid w:val="00BC2B32"/>
    <w:rsid w:val="00BE2CF4"/>
    <w:rsid w:val="00BE3C35"/>
    <w:rsid w:val="00C05DB4"/>
    <w:rsid w:val="00C13268"/>
    <w:rsid w:val="00C138B8"/>
    <w:rsid w:val="00C15534"/>
    <w:rsid w:val="00C265E4"/>
    <w:rsid w:val="00C27D4A"/>
    <w:rsid w:val="00C4382F"/>
    <w:rsid w:val="00C46F64"/>
    <w:rsid w:val="00C478BA"/>
    <w:rsid w:val="00C5147E"/>
    <w:rsid w:val="00C64A76"/>
    <w:rsid w:val="00C75892"/>
    <w:rsid w:val="00C75A32"/>
    <w:rsid w:val="00C76339"/>
    <w:rsid w:val="00C95245"/>
    <w:rsid w:val="00C9538E"/>
    <w:rsid w:val="00CB0139"/>
    <w:rsid w:val="00CC030C"/>
    <w:rsid w:val="00CC0C85"/>
    <w:rsid w:val="00CC4BD8"/>
    <w:rsid w:val="00CC5487"/>
    <w:rsid w:val="00CD0899"/>
    <w:rsid w:val="00CE1B56"/>
    <w:rsid w:val="00CF1505"/>
    <w:rsid w:val="00CF37B0"/>
    <w:rsid w:val="00CF72FB"/>
    <w:rsid w:val="00D0322A"/>
    <w:rsid w:val="00D152AF"/>
    <w:rsid w:val="00D2071B"/>
    <w:rsid w:val="00D35931"/>
    <w:rsid w:val="00D41C98"/>
    <w:rsid w:val="00D513B9"/>
    <w:rsid w:val="00D5361A"/>
    <w:rsid w:val="00D64EEF"/>
    <w:rsid w:val="00D66685"/>
    <w:rsid w:val="00D76DE8"/>
    <w:rsid w:val="00D82CC5"/>
    <w:rsid w:val="00D849FD"/>
    <w:rsid w:val="00D864D5"/>
    <w:rsid w:val="00DB0618"/>
    <w:rsid w:val="00DE3207"/>
    <w:rsid w:val="00E031BB"/>
    <w:rsid w:val="00E31272"/>
    <w:rsid w:val="00E4687F"/>
    <w:rsid w:val="00E61BA3"/>
    <w:rsid w:val="00E64296"/>
    <w:rsid w:val="00E752FC"/>
    <w:rsid w:val="00E77A10"/>
    <w:rsid w:val="00E84E54"/>
    <w:rsid w:val="00E8628F"/>
    <w:rsid w:val="00EA2061"/>
    <w:rsid w:val="00EB5632"/>
    <w:rsid w:val="00EB6C66"/>
    <w:rsid w:val="00EC3C7E"/>
    <w:rsid w:val="00ED1F3C"/>
    <w:rsid w:val="00EE13E4"/>
    <w:rsid w:val="00EF3E21"/>
    <w:rsid w:val="00EF5E74"/>
    <w:rsid w:val="00EF5F3E"/>
    <w:rsid w:val="00F000FE"/>
    <w:rsid w:val="00F06077"/>
    <w:rsid w:val="00F106A3"/>
    <w:rsid w:val="00F143F9"/>
    <w:rsid w:val="00F2513F"/>
    <w:rsid w:val="00F30FD8"/>
    <w:rsid w:val="00F33B93"/>
    <w:rsid w:val="00F36817"/>
    <w:rsid w:val="00F40B6C"/>
    <w:rsid w:val="00F416BC"/>
    <w:rsid w:val="00F42255"/>
    <w:rsid w:val="00F55633"/>
    <w:rsid w:val="00F71BFA"/>
    <w:rsid w:val="00F74C11"/>
    <w:rsid w:val="00F76913"/>
    <w:rsid w:val="00F83189"/>
    <w:rsid w:val="00F85185"/>
    <w:rsid w:val="00F8769D"/>
    <w:rsid w:val="00F90089"/>
    <w:rsid w:val="00F95070"/>
    <w:rsid w:val="00FA7210"/>
    <w:rsid w:val="00FB3582"/>
    <w:rsid w:val="00FB5042"/>
    <w:rsid w:val="00FC2C70"/>
    <w:rsid w:val="00FC39EC"/>
    <w:rsid w:val="00FC3F59"/>
    <w:rsid w:val="00FC4910"/>
    <w:rsid w:val="00FC502E"/>
    <w:rsid w:val="00FD0CB9"/>
    <w:rsid w:val="00FD739A"/>
    <w:rsid w:val="00FE0A54"/>
    <w:rsid w:val="00FE31C9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54DE81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CB0508-5793-40C2-9BE3-0E5231DC0B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552</Words>
  <Characters>3481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4025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Lindig, Sebastian</cp:lastModifiedBy>
  <cp:revision>47</cp:revision>
  <dcterms:created xsi:type="dcterms:W3CDTF">2018-07-25T12:53:00Z</dcterms:created>
  <dcterms:modified xsi:type="dcterms:W3CDTF">2019-04-10T13:38:00Z</dcterms:modified>
</cp:coreProperties>
</file>