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52599B" w:rsidRDefault="00F42255" w:rsidP="00875F99">
      <w:pPr>
        <w:rPr>
          <w:b/>
          <w:sz w:val="32"/>
          <w:szCs w:val="32"/>
          <w:u w:val="single"/>
          <w:lang w:val="de-DE"/>
        </w:rPr>
      </w:pPr>
      <w:r w:rsidRPr="0052599B">
        <w:rPr>
          <w:b/>
          <w:sz w:val="32"/>
          <w:szCs w:val="32"/>
          <w:u w:val="single"/>
          <w:lang w:val="de-DE"/>
        </w:rPr>
        <w:t>B</w:t>
      </w:r>
      <w:r w:rsidR="00555DC9" w:rsidRPr="0052599B">
        <w:rPr>
          <w:b/>
          <w:sz w:val="32"/>
          <w:szCs w:val="32"/>
          <w:u w:val="single"/>
          <w:lang w:val="de-DE"/>
        </w:rPr>
        <w:t>UG</w:t>
      </w:r>
      <w:r w:rsidRPr="0052599B">
        <w:rPr>
          <w:b/>
          <w:sz w:val="32"/>
          <w:szCs w:val="32"/>
          <w:u w:val="single"/>
          <w:lang w:val="de-DE"/>
        </w:rPr>
        <w:t xml:space="preserve">: </w:t>
      </w:r>
      <w:r w:rsidR="0052599B" w:rsidRPr="0052599B">
        <w:rPr>
          <w:b/>
          <w:sz w:val="32"/>
          <w:szCs w:val="32"/>
          <w:u w:val="single"/>
          <w:lang w:val="de-DE"/>
        </w:rPr>
        <w:t>10265</w:t>
      </w:r>
      <w:r w:rsidR="00E031BB" w:rsidRPr="0052599B">
        <w:rPr>
          <w:b/>
          <w:sz w:val="32"/>
          <w:szCs w:val="32"/>
          <w:u w:val="single"/>
          <w:lang w:val="de-DE"/>
        </w:rPr>
        <w:t> </w:t>
      </w:r>
      <w:r w:rsidR="00FB3582" w:rsidRPr="0052599B">
        <w:rPr>
          <w:b/>
          <w:sz w:val="32"/>
          <w:szCs w:val="32"/>
          <w:u w:val="single"/>
          <w:lang w:val="de-DE"/>
        </w:rPr>
        <w:t>–</w:t>
      </w:r>
      <w:r w:rsidR="00A71FDC" w:rsidRPr="0052599B">
        <w:rPr>
          <w:b/>
          <w:sz w:val="32"/>
          <w:szCs w:val="32"/>
          <w:u w:val="single"/>
          <w:lang w:val="de-DE"/>
        </w:rPr>
        <w:t xml:space="preserve"> </w:t>
      </w:r>
      <w:r w:rsidR="0052599B" w:rsidRPr="0052599B">
        <w:rPr>
          <w:b/>
          <w:sz w:val="32"/>
          <w:szCs w:val="32"/>
          <w:u w:val="single"/>
          <w:lang w:val="de-DE"/>
        </w:rPr>
        <w:t>Buttons fehlen in der Favoritenpflege der globalen Toolbar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461"/>
        <w:gridCol w:w="1223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52599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/GIB/CL_DCP_TBMAN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2599B" w:rsidP="00875F99">
            <w:pPr>
              <w:rPr>
                <w:b/>
              </w:rPr>
            </w:pPr>
            <w:r w:rsidRPr="0052599B">
              <w:rPr>
                <w:b/>
              </w:rPr>
              <w:t>MAINTAIN_FAVS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2599B" w:rsidRDefault="0052599B" w:rsidP="00875F99">
            <w:pPr>
              <w:rPr>
                <w:sz w:val="18"/>
                <w:szCs w:val="18"/>
              </w:rPr>
            </w:pP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dcp_favorites_t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lr_favorites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lcl_favorites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dcp_toolbar_t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**#HW9674 Modus Toolbar Setup blendet IKONEN aus! ( AME 05.02.2019 )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lf_display_func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lt_display_func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lt_usrfunc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dcp_usrfunc_t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dcp_toolbar_t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dcp_usrfunc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**#HW9674 Modus Toolbar Setup blendet IKONEN aus! ( AME 05.02.2019 )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lr_v_toolbar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cl_dcp_v_toolbar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**#HW6893 - Block-Icon nicht in Favoriten zu pflegen (AME 16.12.2016 15:44:47)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lf_check_field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**##HW6893 - Block-Icon nicht in Favoriten zu pflegen (AME 16.12.2016 15:44:47)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ls_sap_toolbar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stb_button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dcp_favorites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dcp_toolbar_s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resolve SAP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mt_sap_toolbar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&lt;ls_sap_toolbar&gt;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function NP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'&amp;&amp;SEP0*'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ls_sap_toolbar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ls_sap_toolbar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quickinfo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 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ls_sap_toolbar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mt_tbman_pos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&lt;ls_sap_toolbar&gt;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</w:t>
            </w:r>
            <w:proofErr w:type="spellEnd"/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mt_tbman_fav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&lt;ls_sap_toolbar&gt;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TRANSPORTING NO FIELDS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favorite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icon_oo_event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if_text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if_info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'Favorit'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013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the toolbar that needs to be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reorganised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mr_tbman_functions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mr_tbman_functions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get_functions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et_toolbar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&lt;ls_gib_toolbar&gt;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 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co_bt_button </w:t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"simple buttons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                                               OR butn_type EQ /gib/cl_dc_toolbar_service=&gt;CO_BT_MENU "submenus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co_bt_menu_defb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</w:t>
            </w:r>
            <w:bookmarkStart w:id="0" w:name="_GoBack"/>
            <w:bookmarkEnd w:id="0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                             OR subfunction = 'OSPLIT'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OR   subfunction = 'APCUST'.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&lt;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'OSPLIT'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OR &lt;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'APCUST'.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TRY.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lr_v_toolbar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mr_tbman_functions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CATCH </w:t>
            </w:r>
            <w:proofErr w:type="spellStart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CONTINUE.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ENDTRY.</w:t>
            </w:r>
            <w:r w:rsidRPr="0052599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build favorites list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cl_dc_toolbar_service</w:t>
            </w:r>
            <w:proofErr w:type="spellEnd"/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subtext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co_bt_button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co_bt_menu_defb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mt_tbman_pos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</w:t>
            </w:r>
            <w:proofErr w:type="spellEnd"/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IS INITIAL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quickinfo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mt_tbman_fav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&lt;ls_gib_toolbar&gt;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TRANSPORTING NO FIELDS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favorite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icon_oo_event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if_text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if_info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'Favorit'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013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mt_tbman_fav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&lt;ls_gib_toolbar&gt;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favorite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icon_oo_event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if_text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if_info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'Favorit'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013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*##HW10265 – Buttons fehlen in der Favoritenpflege der globalen Toolbar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*#HW9674 Modus Toolbar Setup blendet IKONEN aus! ( AME 05.02.2019 )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/gib/cl_dcp_toolbar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get_userfunc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et_functions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lt_usrfunc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lt_usrfunc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ls_userfunc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&lt;ls_gib_toolbar&gt;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ls_userfunc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INTO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lt_display_func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lt_display_func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lt_display_func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lf_check_field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function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&lt;&gt; lf_check_field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COMPARING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lt_gib_toolbar_tmp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&lt;&gt;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'RESCHD'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build favorites list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butn_type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cl_dc_toolbar_service</w:t>
            </w:r>
            <w:proofErr w:type="spellEnd"/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subtext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co_bt_button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/gib/cl_dc_toolbar_service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co_bt_menu_defb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mt_tbman_pos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function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function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ls_tbman_pos</w:t>
            </w:r>
            <w:proofErr w:type="spellEnd"/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position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*##HW4495 - </w:t>
            </w:r>
            <w:proofErr w:type="spellStart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Reihenfolge</w:t>
            </w:r>
            <w:proofErr w:type="spellEnd"/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IS INITIAL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functext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ls_gib_toolbar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quickinfo</w:t>
            </w:r>
            <w:proofErr w:type="spellEnd"/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mt_tbman_fav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&lt;ls_gib_toolbar&gt;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subfunction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&lt;ls_data&gt;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favorite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/gib/cl_services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create_icon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if_iconid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icon_oo_event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if_text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if_info 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'Favorit'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52599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013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*##HW9674 Modus Toolbar Setup blendet IKONEN aus! ( AME 05.02.2019 )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resolve GIB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lr_favorites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ir_tbman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lr_favorites</w:t>
            </w:r>
            <w:r w:rsidRPr="0052599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set_fav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2599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ct_fav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mt_tbman_fav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ct_pos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mt_tbman_pos</w:t>
            </w:r>
            <w:proofErr w:type="spellEnd"/>
            <w:r w:rsidRPr="0052599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2599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Pr="0052599B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2599B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25E9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E94CF3-9709-416B-B63B-6A769F304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1051</Words>
  <Characters>6626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2019-03-14T13:21:00Z</dcterms:created>
  <dcterms:modified xsi:type="dcterms:W3CDTF">2019-03-14T13:21:00Z</dcterms:modified>
</cp:coreProperties>
</file>