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EF738D" w:rsidRPr="00DD4861">
        <w:rPr>
          <w:b/>
          <w:sz w:val="32"/>
          <w:szCs w:val="32"/>
          <w:u w:val="single"/>
          <w:lang w:val="de-DE"/>
        </w:rPr>
        <w:t>9683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EF738D">
        <w:rPr>
          <w:b/>
          <w:sz w:val="32"/>
          <w:szCs w:val="32"/>
          <w:u w:val="single"/>
          <w:lang w:val="de-DE"/>
        </w:rPr>
        <w:t>Merkmale werden nicht angezeigt</w:t>
      </w:r>
      <w:r w:rsidR="0058627D" w:rsidRPr="00DD4861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DD4861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DD4861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>CODE </w:t>
      </w:r>
      <w:proofErr w:type="spellStart"/>
      <w:r w:rsidRPr="00DD486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  <w:r w:rsidRPr="00DD486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r w:rsidRPr="00DD4861">
        <w:rPr>
          <w:rFonts w:ascii="Courier New" w:hAnsi="Courier New" w:cs="Courier New"/>
          <w:color w:val="00B050"/>
          <w:sz w:val="18"/>
          <w:szCs w:val="18"/>
          <w:shd w:val="clear" w:color="auto" w:fill="FFFFFF"/>
          <w:lang w:val="de-DE"/>
        </w:rPr>
        <w:t>INSERT</w:t>
      </w:r>
      <w:r w:rsidRPr="00DD4861">
        <w:rPr>
          <w:rFonts w:ascii="Courier New" w:hAnsi="Courier New" w:cs="Courier New"/>
          <w:color w:val="C00000"/>
          <w:sz w:val="18"/>
          <w:szCs w:val="18"/>
          <w:shd w:val="clear" w:color="auto" w:fill="FFFFFF"/>
          <w:lang w:val="de-DE"/>
        </w:rPr>
        <w:t xml:space="preserve"> DELETE</w:t>
      </w:r>
      <w:r w:rsidRPr="00DD4861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 xml:space="preserve"> CODE </w:t>
      </w:r>
      <w:proofErr w:type="spellStart"/>
      <w:r w:rsidRPr="00DD486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58"/>
        <w:gridCol w:w="8880"/>
      </w:tblGrid>
      <w:tr w:rsidR="00875F99" w:rsidRPr="00DD4861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EF738D" w:rsidP="00875F99">
            <w:pPr>
              <w:rPr>
                <w:b/>
                <w:lang w:val="de-DE"/>
              </w:rPr>
            </w:pPr>
            <w:r w:rsidRPr="00EF738D">
              <w:rPr>
                <w:b/>
                <w:lang w:val="de-DE"/>
              </w:rPr>
              <w:t>/GIB/CL_DCP_E_OPERATION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EF738D" w:rsidP="00875F99">
            <w:pPr>
              <w:rPr>
                <w:b/>
              </w:rPr>
            </w:pPr>
            <w:r w:rsidRPr="00EF738D">
              <w:rPr>
                <w:b/>
              </w:rPr>
              <w:t>ADD_MATERIAL_CLASSIFICATIONS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DD4861" w:rsidRDefault="00EF738D" w:rsidP="00875F99">
            <w:pPr>
              <w:rPr>
                <w:sz w:val="18"/>
                <w:szCs w:val="18"/>
              </w:rPr>
            </w:pP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add_material_classifications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gram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*#this method is used to add material/configuration object characteristics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*#to an operation element if the area settings require it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*#MS_DCP_TIME-MNEUT(neutral display of characteristics)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*#MS_DCP_TIME-KLART(Classifications class type)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*#MS_DCP_TIME-CLASS(name of class with characteristics)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Characteristics are buffered on MATERIAL/CONFIGURATION OBJECT level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method can also be used to read the characteristics on demand for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operation element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wertv13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lf_obtab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tabelle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lf_value_comp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 LENGTH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16 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DECIMALS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ls_class_info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dcp_class_info_s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ls_classification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ts_classification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gram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lf_field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any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*#no sense in reading characteristics if the DCP Class is empty and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*#we are not dealing with neutral display of characteristics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mneut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mt_class_characteristics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*#if the classtype from the area settings is a Material Class Type then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*#read the clasification for material and not for a Configuration Object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"(TCLA is fully buffered)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obtab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tcla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lf_obtab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obtab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'MARA'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*#HW8183 - Merkmale nicht aktuell nach Auto-Refresh (DHO 06.11.2017 11:00:58)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it could be, that the characteristics has been changed.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then read them --&gt; it´s needed for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autorefresh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monitormode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refmin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monitor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proofErr w:type="gram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proofErr w:type="gram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refresh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*#HW8398 -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immer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gleich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19.12.2017 11:53:49)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cs_data-cuobj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INITIAL.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*##HW8398 -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immer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gleich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19.12.2017 11:53:49)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lcl_material_char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if_matnr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*#HW7873 -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Chargenklassifzierung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29.01.2018 13:38:37)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*##HW7873 -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Chargenklassifzierung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29.01.2018 13:38:37)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lr_characteristics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23.04.2018 14:47:07)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if_mneut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mneut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"9143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*##HW9143 - doppelte Merkmalswerte (DHO 23.04.2018 14:47:07)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*#HW8398 - Merkmalswerte immer gleich (DHO 19.12.2017 11:53:49)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ENDIF.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*##HW8398 -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immer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gleich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19.12.2017 11:53:49)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0.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="00DD4861" w:rsidRPr="00DD486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DD4861" w:rsidRPr="00DD486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BOUND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D4861" w:rsidRPr="00DD486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*##HW8183 - Merkmale nicht aktuell nach Auto-Refresh (DHO 06.11.2017 11:00:58)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lr_characteristics 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lcl_material_char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if_matnr 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if_class_type 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 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DD4861" w:rsidRPr="00DD486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DD4861" w:rsidRPr="00DD486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DD4861" w:rsidRPr="00DD486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*#HW9683 -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Merkmale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angzeigt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04.10.2018)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D4861" w:rsidRPr="00DD486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lr_characteristics = lcl_configuration_char=&gt;get_instance( cs_data-cuobj ).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*##HW9683 -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Merkmale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angzeigt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04.10.2018)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DD4861" w:rsidRPr="00DD486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ELSEIF </w:t>
            </w:r>
            <w:proofErr w:type="spellStart"/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DD4861" w:rsidRPr="00DD486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*#HW9683 -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Merkmale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angzeigt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27.09.2018)</w:t>
            </w:r>
            <w:r w:rsidR="00DD4861" w:rsidRPr="00DD486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AND ( lr_characteristics IS BOUND AND lr_characteristics-&gt;mt_classifications IS INITIAL ).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*##HW9683 -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Merkmale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angzeigt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27.09.2018)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lr_characteristics 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lcl_material_char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if_matnr 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if_class_type 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D4861" w:rsidRPr="00DD486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*#HW7873 -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Chargenklassifzierung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29.01.2018 13:38:37)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ir_settings   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="00DD4861" w:rsidRPr="00DD486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 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D4861" w:rsidRPr="00DD486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*##HW7873 -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Chargenklassifzierung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(DHO 29.01.2018 13:38:37)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*#HW9683 - Merkmale werden nicht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angzeigt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(DHO 27.09.2018)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DD4861" w:rsidRPr="00DD486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ELSE."not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needed</w:t>
            </w:r>
            <w:bookmarkStart w:id="0" w:name="_GoBack"/>
            <w:bookmarkEnd w:id="0"/>
            <w:proofErr w:type="spellEnd"/>
            <w:r w:rsidR="00DD4861" w:rsidRPr="00DD4861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DD4861" w:rsidRPr="00DD486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EXIT.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*##HW9683 - Merkmale werden nicht </w:t>
            </w:r>
            <w:proofErr w:type="spellStart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angzeigt</w:t>
            </w:r>
            <w:proofErr w:type="spellEnd"/>
            <w:r w:rsidR="00DD4861" w:rsidRPr="00DD486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(DHO 27.09.2018)</w:t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DD4861"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="00DD4861" w:rsidRPr="00DD486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="00DD4861"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486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*#HW8183 - falsche Merkmale nach Auto-Refresh (DHO 06.11.2017 14:15:53)</w:t>
            </w:r>
            <w:r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DD486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DD486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486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*##HW8183 - falsche Merkmale nach Auto-Refresh (DHO 06.11.2017 14:15:53)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mt_classifications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*#fill the model with the needed classifications for the area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mt_class_characteristics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ls_class_info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neutral output is used in order to display characteristic even if they are not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*#present in the characteristics class set in the area settings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*#That means that the mapping between the actual material/configuration characteristics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*#and the Class from the area settings will not be done over the characteristic name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first characteristic of the material/configuration will be mapped to the first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*#characteristic of the Class from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area settings and so on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MT_CLASS_CHARACTERISTICS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ar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sorted by CHARACT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mneut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mt_classifications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mt_classifications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name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ls_class_info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charact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BINARY SEARCH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 COMPONENT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ls_class_info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STRUCTURE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&lt;lf_field&gt;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 "#HW8117 - SLI - 14.11.2017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*#display numeric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clssifications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as original values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atwrt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 AND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value_float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value_float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F738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'ROUND' 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CI_SUBRC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decimals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  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sign    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'+'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 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lf_value_comp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input_invalid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overflow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type_invalid</w:t>
            </w:r>
            <w:proofErr w:type="spellEnd"/>
            <w:proofErr w:type="gram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MESSAGE ID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sy-msgid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sy-msgty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NUMBER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sy-msgno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WITH sy-msgv1 sy-msgv2 sy-msgv3 sy-msgv4.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lf_value_comp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lf_field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WRITE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lf_field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DECIMALS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*#do not display the characteristic if it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containes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'?' signs...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NE </w:t>
            </w:r>
            <w:r w:rsidRPr="00EF738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'?'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&lt;lf_field&gt;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"@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mt_class_caracteristics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DD4861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D4861"/>
    <w:rsid w:val="00DF2F3B"/>
    <w:rsid w:val="00E031BB"/>
    <w:rsid w:val="00E752FC"/>
    <w:rsid w:val="00E77A10"/>
    <w:rsid w:val="00EB6C66"/>
    <w:rsid w:val="00EE13E4"/>
    <w:rsid w:val="00EF5E74"/>
    <w:rsid w:val="00EF738D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67C1C4-2D08-4BAB-922F-E29B2AA91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993</Words>
  <Characters>6256</Characters>
  <Application>Microsoft Office Word</Application>
  <DocSecurity>0</DocSecurity>
  <Lines>52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2018-10-04T08:57:00Z</dcterms:created>
  <dcterms:modified xsi:type="dcterms:W3CDTF">2018-10-04T08:57:00Z</dcterms:modified>
</cp:coreProperties>
</file>