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5F99" w:rsidRDefault="00F42255" w:rsidP="00875F99">
      <w:pPr>
        <w:rPr>
          <w:b/>
          <w:sz w:val="32"/>
          <w:szCs w:val="32"/>
          <w:u w:val="single"/>
          <w:lang w:val="de-DE"/>
        </w:rPr>
      </w:pPr>
      <w:r w:rsidRPr="0033171E">
        <w:rPr>
          <w:b/>
          <w:sz w:val="32"/>
          <w:szCs w:val="32"/>
          <w:u w:val="single"/>
          <w:lang w:val="de-DE"/>
        </w:rPr>
        <w:t>B</w:t>
      </w:r>
      <w:r w:rsidR="00555DC9" w:rsidRPr="0033171E">
        <w:rPr>
          <w:b/>
          <w:sz w:val="32"/>
          <w:szCs w:val="32"/>
          <w:u w:val="single"/>
          <w:lang w:val="de-DE"/>
        </w:rPr>
        <w:t>UG</w:t>
      </w:r>
      <w:r w:rsidRPr="0033171E">
        <w:rPr>
          <w:b/>
          <w:sz w:val="32"/>
          <w:szCs w:val="32"/>
          <w:u w:val="single"/>
          <w:lang w:val="de-DE"/>
        </w:rPr>
        <w:t>:</w:t>
      </w:r>
      <w:r w:rsidR="0033171E" w:rsidRPr="0033171E">
        <w:rPr>
          <w:b/>
          <w:sz w:val="32"/>
          <w:szCs w:val="32"/>
          <w:u w:val="single"/>
          <w:lang w:val="de-DE"/>
        </w:rPr>
        <w:t xml:space="preserve"> </w:t>
      </w:r>
      <w:hyperlink r:id="rId6" w:history="1">
        <w:r w:rsidR="0033171E" w:rsidRPr="0033171E">
          <w:rPr>
            <w:rStyle w:val="Hyperlink"/>
            <w:b/>
            <w:bCs/>
            <w:sz w:val="32"/>
            <w:szCs w:val="32"/>
            <w:lang w:val="de-DE"/>
          </w:rPr>
          <w:t>9084</w:t>
        </w:r>
      </w:hyperlink>
      <w:r w:rsidR="00E031BB" w:rsidRPr="0033171E">
        <w:rPr>
          <w:b/>
          <w:sz w:val="32"/>
          <w:szCs w:val="32"/>
          <w:u w:val="single"/>
          <w:lang w:val="de-DE"/>
        </w:rPr>
        <w:t> </w:t>
      </w:r>
      <w:r w:rsidR="00FB3582" w:rsidRPr="0033171E">
        <w:rPr>
          <w:b/>
          <w:sz w:val="32"/>
          <w:szCs w:val="32"/>
          <w:u w:val="single"/>
          <w:lang w:val="de-DE"/>
        </w:rPr>
        <w:t>–</w:t>
      </w:r>
      <w:r w:rsidR="00A71FDC" w:rsidRPr="0033171E">
        <w:rPr>
          <w:b/>
          <w:sz w:val="32"/>
          <w:szCs w:val="32"/>
          <w:u w:val="single"/>
          <w:lang w:val="de-DE"/>
        </w:rPr>
        <w:t xml:space="preserve"> </w:t>
      </w:r>
      <w:r w:rsidR="0033171E" w:rsidRPr="0033171E">
        <w:rPr>
          <w:b/>
          <w:sz w:val="32"/>
          <w:szCs w:val="32"/>
          <w:u w:val="single"/>
          <w:lang w:val="de-DE"/>
        </w:rPr>
        <w:t>Dashboard - Vorgangsliste zeigt keine Dauer für Vorgänge aus non-DCP ARBPL</w:t>
      </w:r>
      <w:r w:rsidR="0000623B" w:rsidRPr="0033171E">
        <w:rPr>
          <w:b/>
          <w:sz w:val="32"/>
          <w:szCs w:val="32"/>
          <w:u w:val="single"/>
          <w:lang w:val="de-DE"/>
        </w:rPr>
        <w:t xml:space="preserve"> </w:t>
      </w:r>
      <w:r w:rsidR="00C940B1" w:rsidRPr="0033171E">
        <w:rPr>
          <w:b/>
          <w:sz w:val="32"/>
          <w:szCs w:val="32"/>
          <w:u w:val="single"/>
          <w:lang w:val="de-DE"/>
        </w:rPr>
        <w:t xml:space="preserve"> </w:t>
      </w:r>
    </w:p>
    <w:p w:rsidR="00A721FF" w:rsidRPr="00A71FDC" w:rsidRDefault="00A721FF" w:rsidP="00A721FF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p w:rsidR="00A721FF" w:rsidRPr="00A721FF" w:rsidRDefault="00A721FF" w:rsidP="00875F99">
      <w:pPr>
        <w:rPr>
          <w:b/>
          <w:sz w:val="32"/>
          <w:szCs w:val="32"/>
          <w:u w:val="single"/>
        </w:rPr>
      </w:pPr>
    </w:p>
    <w:tbl>
      <w:tblPr>
        <w:tblStyle w:val="Tabellenraster"/>
        <w:tblpPr w:leftFromText="141" w:rightFromText="141" w:vertAnchor="text" w:horzAnchor="margin" w:tblpXSpec="center" w:tblpY="286"/>
        <w:tblW w:w="11194" w:type="dxa"/>
        <w:tblLook w:val="04A0" w:firstRow="1" w:lastRow="0" w:firstColumn="1" w:lastColumn="0" w:noHBand="0" w:noVBand="1"/>
      </w:tblPr>
      <w:tblGrid>
        <w:gridCol w:w="2732"/>
        <w:gridCol w:w="9126"/>
      </w:tblGrid>
      <w:tr w:rsidR="00A721FF" w:rsidRPr="00BA43E9" w:rsidTr="00A721FF">
        <w:trPr>
          <w:trHeight w:val="445"/>
        </w:trPr>
        <w:tc>
          <w:tcPr>
            <w:tcW w:w="2715" w:type="dxa"/>
            <w:vAlign w:val="center"/>
          </w:tcPr>
          <w:p w:rsidR="00A721FF" w:rsidRPr="009C0D53" w:rsidRDefault="00A721FF" w:rsidP="00A721FF">
            <w:pPr>
              <w:rPr>
                <w:b/>
              </w:rPr>
            </w:pPr>
            <w:r>
              <w:rPr>
                <w:b/>
              </w:rPr>
              <w:t>Program</w:t>
            </w:r>
          </w:p>
        </w:tc>
        <w:tc>
          <w:tcPr>
            <w:tcW w:w="8479" w:type="dxa"/>
            <w:vAlign w:val="center"/>
          </w:tcPr>
          <w:p w:rsidR="00A721FF" w:rsidRPr="00C940B1" w:rsidRDefault="00A721FF" w:rsidP="00A721FF">
            <w:pPr>
              <w:ind w:left="-5" w:right="1397"/>
              <w:rPr>
                <w:b/>
                <w:lang w:val="de-DE"/>
              </w:rPr>
            </w:pPr>
            <w:r w:rsidRPr="0033171E">
              <w:rPr>
                <w:b/>
                <w:lang w:val="de-DE"/>
              </w:rPr>
              <w:t>/GIB/DCP_DASHBOARDN</w:t>
            </w:r>
          </w:p>
        </w:tc>
      </w:tr>
      <w:tr w:rsidR="00A721FF" w:rsidTr="00A721FF">
        <w:trPr>
          <w:trHeight w:val="445"/>
        </w:trPr>
        <w:tc>
          <w:tcPr>
            <w:tcW w:w="2715" w:type="dxa"/>
            <w:vAlign w:val="center"/>
          </w:tcPr>
          <w:p w:rsidR="00A721FF" w:rsidRDefault="00A721FF" w:rsidP="00A721FF">
            <w:pPr>
              <w:rPr>
                <w:b/>
              </w:rPr>
            </w:pPr>
            <w:r>
              <w:rPr>
                <w:b/>
              </w:rPr>
              <w:t>Include</w:t>
            </w:r>
          </w:p>
        </w:tc>
        <w:tc>
          <w:tcPr>
            <w:tcW w:w="8479" w:type="dxa"/>
            <w:vAlign w:val="center"/>
          </w:tcPr>
          <w:p w:rsidR="00A721FF" w:rsidRPr="009C0D53" w:rsidRDefault="00A721FF" w:rsidP="00A721FF">
            <w:pPr>
              <w:rPr>
                <w:b/>
              </w:rPr>
            </w:pPr>
            <w:r w:rsidRPr="0033171E">
              <w:rPr>
                <w:b/>
              </w:rPr>
              <w:t>/GIB/DCP_DASHBOARDN_LCL020</w:t>
            </w:r>
          </w:p>
        </w:tc>
      </w:tr>
      <w:tr w:rsidR="00A721FF" w:rsidTr="00A721FF">
        <w:trPr>
          <w:trHeight w:val="445"/>
        </w:trPr>
        <w:tc>
          <w:tcPr>
            <w:tcW w:w="2715" w:type="dxa"/>
            <w:vAlign w:val="center"/>
          </w:tcPr>
          <w:p w:rsidR="00A721FF" w:rsidRDefault="00A721FF" w:rsidP="00A721FF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479" w:type="dxa"/>
            <w:vAlign w:val="center"/>
          </w:tcPr>
          <w:p w:rsidR="00A721FF" w:rsidRPr="009C0D53" w:rsidRDefault="00A721FF" w:rsidP="00A721FF">
            <w:pPr>
              <w:rPr>
                <w:b/>
              </w:rPr>
            </w:pPr>
            <w:r>
              <w:rPr>
                <w:b/>
              </w:rPr>
              <w:t>LCL_DCP_M</w:t>
            </w:r>
          </w:p>
        </w:tc>
      </w:tr>
      <w:tr w:rsidR="00A721FF" w:rsidTr="00A721FF">
        <w:trPr>
          <w:trHeight w:val="445"/>
        </w:trPr>
        <w:tc>
          <w:tcPr>
            <w:tcW w:w="2715" w:type="dxa"/>
            <w:vAlign w:val="center"/>
          </w:tcPr>
          <w:p w:rsidR="00A721FF" w:rsidRDefault="00A721FF" w:rsidP="00A721FF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479" w:type="dxa"/>
            <w:vAlign w:val="center"/>
          </w:tcPr>
          <w:p w:rsidR="00A721FF" w:rsidRPr="00A721FF" w:rsidRDefault="00A721FF" w:rsidP="00A721FF">
            <w:pPr>
              <w:rPr>
                <w:b/>
              </w:rPr>
            </w:pPr>
            <w:proofErr w:type="spellStart"/>
            <w:r w:rsidRPr="00A721FF">
              <w:rPr>
                <w:rFonts w:cs="Courier New"/>
                <w:b/>
                <w:color w:val="000000"/>
                <w:shd w:val="clear" w:color="auto" w:fill="FFFFFF"/>
              </w:rPr>
              <w:t>get_main_from_operations</w:t>
            </w:r>
            <w:proofErr w:type="spellEnd"/>
          </w:p>
        </w:tc>
      </w:tr>
      <w:tr w:rsidR="00A721FF" w:rsidRPr="0058627D" w:rsidTr="00A721FF">
        <w:trPr>
          <w:trHeight w:val="6801"/>
        </w:trPr>
        <w:tc>
          <w:tcPr>
            <w:tcW w:w="11194" w:type="dxa"/>
            <w:gridSpan w:val="2"/>
          </w:tcPr>
          <w:p w:rsidR="00A721FF" w:rsidRPr="00A721FF" w:rsidRDefault="00A721FF" w:rsidP="00A721FF">
            <w:pPr>
              <w:rPr>
                <w:sz w:val="18"/>
                <w:szCs w:val="18"/>
              </w:rPr>
            </w:pP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A721F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proofErr w:type="spellStart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get_main_from_operations</w:t>
            </w:r>
            <w:proofErr w:type="spellEnd"/>
            <w:r w:rsidRPr="00A721F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A721F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A721F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lf_load</w:t>
            </w:r>
            <w:proofErr w:type="spellEnd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721F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dcp_duration</w:t>
            </w:r>
            <w:proofErr w:type="spellEnd"/>
            <w:r w:rsidRPr="00A721F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A721F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FIELD-SYMBOLS</w:t>
            </w:r>
            <w:r w:rsidRPr="00A721F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ls_operation</w:t>
            </w:r>
            <w:proofErr w:type="spellEnd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</w:t>
            </w:r>
            <w:r w:rsidRPr="00A721F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dcp_k_operations_s</w:t>
            </w:r>
            <w:proofErr w:type="spellEnd"/>
            <w:r w:rsidRPr="00A721F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&lt;</w:t>
            </w:r>
            <w:proofErr w:type="spellStart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ls_main</w:t>
            </w:r>
            <w:proofErr w:type="spellEnd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</w:t>
            </w:r>
            <w:r w:rsidRPr="00A721F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dcp_main</w:t>
            </w:r>
            <w:proofErr w:type="spellEnd"/>
            <w:r w:rsidRPr="00A721F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A721F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A721F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lr_buffer</w:t>
            </w:r>
            <w:proofErr w:type="spellEnd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A721F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if_dcp_order_buffer</w:t>
            </w:r>
            <w:proofErr w:type="spellEnd"/>
            <w:r w:rsidRPr="00A721F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lr_order</w:t>
            </w:r>
            <w:proofErr w:type="spellEnd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A721F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if_dcp_order</w:t>
            </w:r>
            <w:proofErr w:type="spellEnd"/>
            <w:r w:rsidRPr="00A721F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lr_operation</w:t>
            </w:r>
            <w:proofErr w:type="spellEnd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721F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if_dcp_operation</w:t>
            </w:r>
            <w:proofErr w:type="spellEnd"/>
            <w:r w:rsidRPr="00A721F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lr_settings</w:t>
            </w:r>
            <w:proofErr w:type="spellEnd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A721F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cl_dcp_settings</w:t>
            </w:r>
            <w:proofErr w:type="spellEnd"/>
            <w:r w:rsidRPr="00A721F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lt_plnum</w:t>
            </w:r>
            <w:proofErr w:type="spellEnd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A721F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TABLE OF </w:t>
            </w:r>
            <w:proofErr w:type="spellStart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plnum</w:t>
            </w:r>
            <w:proofErr w:type="spellEnd"/>
            <w:r w:rsidRPr="00A721F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lt_aufnr</w:t>
            </w:r>
            <w:proofErr w:type="spellEnd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A721F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TABLE OF </w:t>
            </w:r>
            <w:proofErr w:type="spellStart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aufnr</w:t>
            </w:r>
            <w:proofErr w:type="spellEnd"/>
            <w:r w:rsidRPr="00A721F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721F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*#buffer the orders that do not exist on the main</w:t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lr_buffer</w:t>
            </w:r>
            <w:proofErr w:type="spellEnd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721F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cl_dcp_order_buffer</w:t>
            </w:r>
            <w:proofErr w:type="spellEnd"/>
            <w:r w:rsidRPr="00A721F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get_instance</w:t>
            </w:r>
            <w:proofErr w:type="spellEnd"/>
            <w:r w:rsidRPr="00A721F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).</w:t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A721F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proofErr w:type="spellStart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it_operations</w:t>
            </w:r>
            <w:proofErr w:type="spellEnd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721F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ASSIGNING </w:t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ls_operation</w:t>
            </w:r>
            <w:proofErr w:type="spellEnd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A721F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A721F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CASE </w:t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ls_operation</w:t>
            </w:r>
            <w:proofErr w:type="spellEnd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A721F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sart</w:t>
            </w:r>
            <w:proofErr w:type="spellEnd"/>
            <w:r w:rsidRPr="00A721F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A721F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cl_dcp_sart</w:t>
            </w:r>
            <w:proofErr w:type="spellEnd"/>
            <w:r w:rsidRPr="00A721F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co_plano</w:t>
            </w:r>
            <w:proofErr w:type="spellEnd"/>
            <w:r w:rsidRPr="00A721F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A721F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COLLECT </w:t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ls_operation</w:t>
            </w:r>
            <w:proofErr w:type="spellEnd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A721F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plnid</w:t>
            </w:r>
            <w:proofErr w:type="spellEnd"/>
            <w:r w:rsidRPr="00A721F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A721FF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10</w:t>
            </w:r>
            <w:r w:rsidRPr="00A721F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</w:t>
            </w:r>
            <w:r w:rsidRPr="00A721F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lt_plnum</w:t>
            </w:r>
            <w:proofErr w:type="spellEnd"/>
            <w:r w:rsidRPr="00A721F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A721F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OTHERS</w:t>
            </w:r>
            <w:r w:rsidRPr="00A721F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A721F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COLLECT </w:t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ls_operation</w:t>
            </w:r>
            <w:proofErr w:type="spellEnd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A721F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plnid</w:t>
            </w:r>
            <w:proofErr w:type="spellEnd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721F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lt_aufnr</w:t>
            </w:r>
            <w:proofErr w:type="spellEnd"/>
            <w:r w:rsidRPr="00A721F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A721F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ENDCASE</w:t>
            </w:r>
            <w:r w:rsidRPr="00A721F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A721F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A721F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lr_buffer</w:t>
            </w:r>
            <w:proofErr w:type="spellEnd"/>
            <w:r w:rsidRPr="00A721F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add_orders</w:t>
            </w:r>
            <w:proofErr w:type="spellEnd"/>
            <w:r w:rsidRPr="00A721F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lt_aufnr</w:t>
            </w:r>
            <w:proofErr w:type="spellEnd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721F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lr_buffer</w:t>
            </w:r>
            <w:proofErr w:type="spellEnd"/>
            <w:r w:rsidRPr="00A721F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add_plannedorders</w:t>
            </w:r>
            <w:proofErr w:type="spellEnd"/>
            <w:r w:rsidRPr="00A721F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lt_plnum</w:t>
            </w:r>
            <w:proofErr w:type="spellEnd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721F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A721F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proofErr w:type="spellStart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it_operations</w:t>
            </w:r>
            <w:proofErr w:type="spellEnd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721F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ASSIGNING </w:t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ls_operation</w:t>
            </w:r>
            <w:proofErr w:type="spellEnd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A721F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A721F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READ TABLE </w:t>
            </w:r>
            <w:proofErr w:type="spellStart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rt_main</w:t>
            </w:r>
            <w:proofErr w:type="spellEnd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721F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ASSIGNING </w:t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ls_main</w:t>
            </w:r>
            <w:proofErr w:type="spellEnd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</w:t>
            </w:r>
            <w:r w:rsidRPr="00A721F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WITH KEY </w:t>
            </w:r>
            <w:proofErr w:type="spellStart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sart</w:t>
            </w:r>
            <w:proofErr w:type="spellEnd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A721F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ls_operation</w:t>
            </w:r>
            <w:proofErr w:type="spellEnd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A721F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sart</w:t>
            </w:r>
            <w:proofErr w:type="spellEnd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</w:t>
            </w:r>
            <w:proofErr w:type="spellStart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plnid</w:t>
            </w:r>
            <w:proofErr w:type="spellEnd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721F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ls_operation</w:t>
            </w:r>
            <w:proofErr w:type="spellEnd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A721F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plnid</w:t>
            </w:r>
            <w:proofErr w:type="spellEnd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</w:t>
            </w:r>
            <w:proofErr w:type="spellStart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vornr</w:t>
            </w:r>
            <w:proofErr w:type="spellEnd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721F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ls_operation</w:t>
            </w:r>
            <w:proofErr w:type="spellEnd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A721F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vornr</w:t>
            </w:r>
            <w:proofErr w:type="spellEnd"/>
            <w:r w:rsidRPr="00A721F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A721F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A721F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&lt;&gt; </w:t>
            </w:r>
            <w:r w:rsidRPr="00A721FF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A721F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A721F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INITIAL LINE TO </w:t>
            </w:r>
            <w:proofErr w:type="spellStart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rt_main</w:t>
            </w:r>
            <w:proofErr w:type="spellEnd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721F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ASSIGNING </w:t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ls_main</w:t>
            </w:r>
            <w:proofErr w:type="spellEnd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A721F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A721F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MOVE-CORRESPONDING </w:t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ls_operation</w:t>
            </w:r>
            <w:proofErr w:type="spellEnd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</w:t>
            </w:r>
            <w:r w:rsidRPr="00A721F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ls_main</w:t>
            </w:r>
            <w:proofErr w:type="spellEnd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A721F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&lt;</w:t>
            </w:r>
            <w:proofErr w:type="spellStart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ls_main</w:t>
            </w:r>
            <w:proofErr w:type="spellEnd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A721F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area </w:t>
            </w:r>
            <w:r w:rsidRPr="00A721F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ls_operation</w:t>
            </w:r>
            <w:proofErr w:type="spellEnd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A721F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arbpl</w:t>
            </w:r>
            <w:proofErr w:type="spellEnd"/>
            <w:r w:rsidRPr="00A721F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&lt;</w:t>
            </w:r>
            <w:proofErr w:type="spellStart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ls_main</w:t>
            </w:r>
            <w:proofErr w:type="spellEnd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A721F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vornr_last</w:t>
            </w:r>
            <w:proofErr w:type="spellEnd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721F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ls_operation</w:t>
            </w:r>
            <w:proofErr w:type="spellEnd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A721F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vornr</w:t>
            </w:r>
            <w:proofErr w:type="spellEnd"/>
            <w:r w:rsidRPr="00A721F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A721F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TRY </w:t>
            </w:r>
            <w:r w:rsidRPr="00A721F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lr_settings </w:t>
            </w:r>
            <w:r w:rsidRPr="00A721F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/gib/cl_dcp_settings</w:t>
            </w:r>
            <w:r w:rsidRPr="00A721F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get_instance</w:t>
            </w:r>
            <w:r w:rsidRPr="00A721F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if_werks </w:t>
            </w:r>
            <w:r w:rsidRPr="00A721F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&lt;ls_operation&gt;</w:t>
            </w:r>
            <w:r w:rsidRPr="00A721F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       if_area  </w:t>
            </w:r>
            <w:r w:rsidRPr="00A721F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&lt;ls_operation&gt;</w:t>
            </w:r>
            <w:r w:rsidRPr="00A721F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arbpl </w:t>
            </w:r>
            <w:r w:rsidRPr="00A721F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lr_order </w:t>
            </w:r>
            <w:r w:rsidRPr="00A721F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lr_buffer</w:t>
            </w:r>
            <w:r w:rsidRPr="00A721F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get_by_id</w:t>
            </w:r>
            <w:r w:rsidRPr="00A721F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if_plnid </w:t>
            </w:r>
            <w:r w:rsidRPr="00A721F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&lt;ls_operation&gt;</w:t>
            </w:r>
            <w:r w:rsidRPr="00A721F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plnid</w:t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if_sart  </w:t>
            </w:r>
            <w:r w:rsidRPr="00A721F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&lt;ls_operation&gt;</w:t>
            </w:r>
            <w:r w:rsidRPr="00A721F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sart </w:t>
            </w:r>
            <w:r w:rsidRPr="00A721F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lr_operation </w:t>
            </w:r>
            <w:r w:rsidRPr="00A721F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lr_order</w:t>
            </w:r>
            <w:r w:rsidRPr="00A721F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get_operation</w:t>
            </w:r>
            <w:r w:rsidRPr="00A721F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&lt;ls_operation&gt;</w:t>
            </w:r>
            <w:r w:rsidRPr="00A721F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vornr </w:t>
            </w:r>
            <w:r w:rsidRPr="00A721F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/gib/cl_dcp_main_utilities</w:t>
            </w:r>
            <w:r w:rsidRPr="00A721F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add_order_data</w:t>
            </w:r>
            <w:r w:rsidRPr="00A721F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A721F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 </w:t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ir_order </w:t>
            </w:r>
            <w:r w:rsidRPr="00A721F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lr_order</w:t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</w:t>
            </w:r>
            <w:r w:rsidRPr="00A721F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CHANGING  </w:t>
            </w:r>
            <w:proofErr w:type="spellStart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cs_main</w:t>
            </w:r>
            <w:proofErr w:type="spellEnd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A721F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ls_main</w:t>
            </w:r>
            <w:proofErr w:type="spellEnd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</w:t>
            </w:r>
            <w:r w:rsidRPr="00A721F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/gib/cl_dcp_main_utilities</w:t>
            </w:r>
            <w:r w:rsidRPr="00A721F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add_operation_data</w:t>
            </w:r>
            <w:r w:rsidRPr="00A721F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A721F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 </w:t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ir_operation </w:t>
            </w:r>
            <w:r w:rsidRPr="00A721F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lr_operation</w:t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                                                                      ir_settings  </w:t>
            </w:r>
            <w:r w:rsidRPr="00A721F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lr_settings</w:t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     </w:t>
            </w:r>
            <w:r w:rsidRPr="00A721F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CHANGING  </w:t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cs_main      </w:t>
            </w:r>
            <w:r w:rsidRPr="00A721F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&lt;ls_main&gt; </w:t>
            </w:r>
            <w:r w:rsidRPr="00A721F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A721F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CATCH </w:t>
            </w:r>
            <w:proofErr w:type="spellStart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cx_root</w:t>
            </w:r>
            <w:proofErr w:type="spellEnd"/>
            <w:r w:rsidRPr="00A721F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A721F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ENDTRY</w:t>
            </w:r>
            <w:r w:rsidRPr="00A721F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A721F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CLEAR </w:t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&lt;ls_main&gt;</w:t>
            </w:r>
            <w:r w:rsidRPr="00A721F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duration_orig</w:t>
            </w:r>
            <w:r w:rsidRPr="00A721F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721F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"only the current load of the operation counts</w:t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A721F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A721F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721F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*#HW9084 - Dashboard - Vorgangsliste zeigt keine Dauer für Vorgänge aus non-DCP ARBPL (DHO 05.04.2018)</w:t>
            </w:r>
            <w:r w:rsidRPr="00A721F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A721F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*      FREE </w:t>
            </w:r>
            <w:proofErr w:type="spellStart"/>
            <w:r w:rsidRPr="00A721F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lf_load</w:t>
            </w:r>
            <w:proofErr w:type="spellEnd"/>
            <w:r w:rsidRPr="00A721F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A721F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A721F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CALL FUNCTION 'UNIT_CONVERSION_SIMPLE'</w:t>
            </w:r>
            <w:r w:rsidRPr="00A721F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A721F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EXPORTING</w:t>
            </w:r>
            <w:r w:rsidRPr="00A721F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A721F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input                = &lt;</w:t>
            </w:r>
            <w:proofErr w:type="spellStart"/>
            <w:r w:rsidRPr="00A721F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ls_operation</w:t>
            </w:r>
            <w:proofErr w:type="spellEnd"/>
            <w:r w:rsidRPr="00A721F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&gt;-load</w:t>
            </w:r>
            <w:r w:rsidRPr="00A721F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A721F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</w:t>
            </w:r>
            <w:proofErr w:type="spellStart"/>
            <w:r w:rsidRPr="00A721F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unit_in</w:t>
            </w:r>
            <w:proofErr w:type="spellEnd"/>
            <w:r w:rsidRPr="00A721F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             = &lt;</w:t>
            </w:r>
            <w:proofErr w:type="spellStart"/>
            <w:r w:rsidRPr="00A721F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ls_operation</w:t>
            </w:r>
            <w:proofErr w:type="spellEnd"/>
            <w:r w:rsidRPr="00A721F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&gt;-unit</w:t>
            </w:r>
            <w:r w:rsidRPr="00A721F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A721F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</w:t>
            </w:r>
            <w:proofErr w:type="spellStart"/>
            <w:r w:rsidRPr="00A721F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unit_out</w:t>
            </w:r>
            <w:proofErr w:type="spellEnd"/>
            <w:r w:rsidRPr="00A721F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            = 'S'</w:t>
            </w:r>
            <w:r w:rsidRPr="00A721F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A721F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IMPORTING</w:t>
            </w:r>
            <w:r w:rsidRPr="00A721F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A721F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output               = </w:t>
            </w:r>
            <w:proofErr w:type="spellStart"/>
            <w:r w:rsidRPr="00A721F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lf_load</w:t>
            </w:r>
            <w:proofErr w:type="spellEnd"/>
            <w:r w:rsidRPr="00A721F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A721F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EXCEPTIONS</w:t>
            </w:r>
            <w:r w:rsidRPr="00A721F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A721F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</w:t>
            </w:r>
            <w:proofErr w:type="spellStart"/>
            <w:r w:rsidRPr="00A721F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conversion_not_found</w:t>
            </w:r>
            <w:proofErr w:type="spellEnd"/>
            <w:r w:rsidRPr="00A721F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= 1</w:t>
            </w:r>
            <w:r w:rsidRPr="00A721F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A721F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</w:t>
            </w:r>
            <w:proofErr w:type="spellStart"/>
            <w:r w:rsidRPr="00A721F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division_by_zero</w:t>
            </w:r>
            <w:proofErr w:type="spellEnd"/>
            <w:r w:rsidRPr="00A721F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    = 2</w:t>
            </w:r>
            <w:r w:rsidRPr="00A721F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A721F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</w:t>
            </w:r>
            <w:proofErr w:type="spellStart"/>
            <w:r w:rsidRPr="00A721F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input_invalid</w:t>
            </w:r>
            <w:proofErr w:type="spellEnd"/>
            <w:r w:rsidRPr="00A721F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       = 3</w:t>
            </w:r>
            <w:r w:rsidRPr="00A721F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A721F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</w:t>
            </w:r>
            <w:proofErr w:type="spellStart"/>
            <w:r w:rsidRPr="00A721F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output_invalid</w:t>
            </w:r>
            <w:proofErr w:type="spellEnd"/>
            <w:r w:rsidRPr="00A721F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      = 4</w:t>
            </w:r>
            <w:r w:rsidRPr="00A721F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A721F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overflow             = 5</w:t>
            </w:r>
            <w:r w:rsidRPr="00A721F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A721F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</w:t>
            </w:r>
            <w:proofErr w:type="spellStart"/>
            <w:r w:rsidRPr="00A721F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type_invalid</w:t>
            </w:r>
            <w:proofErr w:type="spellEnd"/>
            <w:r w:rsidRPr="00A721F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        = 6</w:t>
            </w:r>
            <w:r w:rsidRPr="00A721F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A721F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</w:t>
            </w:r>
            <w:proofErr w:type="spellStart"/>
            <w:r w:rsidRPr="00A721F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units_missing</w:t>
            </w:r>
            <w:proofErr w:type="spellEnd"/>
            <w:r w:rsidRPr="00A721F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       = 7</w:t>
            </w:r>
            <w:r w:rsidRPr="00A721F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A721F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</w:t>
            </w:r>
            <w:proofErr w:type="spellStart"/>
            <w:r w:rsidRPr="00A721F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unit_in_not_found</w:t>
            </w:r>
            <w:proofErr w:type="spellEnd"/>
            <w:r w:rsidRPr="00A721F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   = 8</w:t>
            </w:r>
            <w:r w:rsidRPr="00A721F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A721F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</w:t>
            </w:r>
            <w:proofErr w:type="spellStart"/>
            <w:r w:rsidRPr="00A721F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unit_out_not_found</w:t>
            </w:r>
            <w:proofErr w:type="spellEnd"/>
            <w:r w:rsidRPr="00A721F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  = 9</w:t>
            </w:r>
            <w:r w:rsidRPr="00A721F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A721F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OTHERS               = 10.</w:t>
            </w:r>
            <w:r w:rsidRPr="00A721F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A721F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&lt;ls_main&gt;-duration_orig = &lt;ls_main&gt;-duration_orig + lf_load.</w:t>
            </w:r>
            <w:r w:rsidRPr="00A721F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A721F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*##HW9084 - Dashboard - Vorgangsliste zeigt keine Dauer für Vorgänge aus non-DCP ARBPL (DHO 05.04.2018)</w:t>
            </w:r>
            <w:r w:rsidRPr="00A721F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   </w:t>
            </w:r>
            <w:r w:rsidRPr="00A721F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ENDLOOP</w:t>
            </w:r>
            <w:r w:rsidRPr="00A721F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bookmarkStart w:id="0" w:name="_GoBack"/>
            <w:r w:rsidRPr="00A721F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*#HW9084 - Dashboard - Vorgangsliste zeigt keine Dauer für Vorgänge aus non-DCP ARBPL (DHO 05.04.2018)</w:t>
            </w:r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DATA: </w:t>
            </w:r>
            <w:proofErr w:type="spellStart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t>ls_dcp_time</w:t>
            </w:r>
            <w:proofErr w:type="spellEnd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t> TYPE /gib/</w:t>
            </w:r>
            <w:proofErr w:type="spellStart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t>dcp_time</w:t>
            </w:r>
            <w:proofErr w:type="spellEnd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t>,</w:t>
            </w:r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  </w:t>
            </w:r>
            <w:proofErr w:type="spellStart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t>ls_usrcust</w:t>
            </w:r>
            <w:proofErr w:type="spellEnd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t>  TYPE /gib/</w:t>
            </w:r>
            <w:proofErr w:type="spellStart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t>dcp_usrcust_s</w:t>
            </w:r>
            <w:proofErr w:type="spellEnd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LOOP AT </w:t>
            </w:r>
            <w:proofErr w:type="spellStart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rt_main</w:t>
            </w:r>
            <w:proofErr w:type="spellEnd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ASSIGNING &lt;</w:t>
            </w:r>
            <w:proofErr w:type="spellStart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ls_main</w:t>
            </w:r>
            <w:proofErr w:type="spellEnd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&gt;.</w:t>
            </w:r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A721F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*#overwrite the settings for these operations that are not DCP Relevant</w:t>
            </w:r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lr_settings = /gib/cl_dcp_settings=&gt;get_instance( if_werks = &lt;ls_main&gt;-werks</w:t>
            </w:r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 if_area  = &lt;ls_main&gt;-area ).</w:t>
            </w:r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A721F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*#for these Operations allways take into consideration the Processing time</w:t>
            </w:r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ls_dcp_time</w:t>
            </w:r>
            <w:proofErr w:type="spellEnd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lr_settings</w:t>
            </w:r>
            <w:proofErr w:type="spellEnd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ms_dcp_time</w:t>
            </w:r>
            <w:proofErr w:type="spellEnd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ls_dcp_time-dabea</w:t>
            </w:r>
            <w:proofErr w:type="spellEnd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'X'.</w:t>
            </w:r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lr_settings</w:t>
            </w:r>
            <w:proofErr w:type="spellEnd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set_dcp_time</w:t>
            </w:r>
            <w:proofErr w:type="spellEnd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ls_dcp_time</w:t>
            </w:r>
            <w:proofErr w:type="spellEnd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).</w:t>
            </w:r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A721F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</w:t>
            </w:r>
            <w:proofErr w:type="spellStart"/>
            <w:r w:rsidRPr="00A721F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allways</w:t>
            </w:r>
            <w:proofErr w:type="spellEnd"/>
            <w:r w:rsidRPr="00A721F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display these Elements as Compressed</w:t>
            </w:r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MOVE-CORRESPONDING </w:t>
            </w:r>
            <w:proofErr w:type="spellStart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lr_settings</w:t>
            </w:r>
            <w:proofErr w:type="spellEnd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ms_usrarea</w:t>
            </w:r>
            <w:proofErr w:type="spellEnd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TO </w:t>
            </w:r>
            <w:proofErr w:type="spellStart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ls_usrcust</w:t>
            </w:r>
            <w:proofErr w:type="spellEnd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ls_usrcust-kzcomp</w:t>
            </w:r>
            <w:proofErr w:type="spellEnd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'X'.</w:t>
            </w:r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lr_settings</w:t>
            </w:r>
            <w:proofErr w:type="spellEnd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set_usrcust</w:t>
            </w:r>
            <w:proofErr w:type="spellEnd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ls_usrcust</w:t>
            </w:r>
            <w:proofErr w:type="spellEnd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).</w:t>
            </w:r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A721F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*#we manipulate the /GIB/CL_DCP_E_OPERATION in such a way that it will always display</w:t>
            </w:r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A721F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*#the demand as the processing time</w:t>
            </w:r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CLEAR: &lt;</w:t>
            </w:r>
            <w:proofErr w:type="spellStart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ls_main</w:t>
            </w:r>
            <w:proofErr w:type="spellEnd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&gt;-</w:t>
            </w:r>
            <w:proofErr w:type="spellStart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duration_orig</w:t>
            </w:r>
            <w:proofErr w:type="spellEnd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&lt;</w:t>
            </w:r>
            <w:proofErr w:type="spellStart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ls_main</w:t>
            </w:r>
            <w:proofErr w:type="spellEnd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&gt;-</w:t>
            </w:r>
            <w:proofErr w:type="spellStart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wartz</w:t>
            </w:r>
            <w:proofErr w:type="spellEnd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&lt;</w:t>
            </w:r>
            <w:proofErr w:type="spellStart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ls_main</w:t>
            </w:r>
            <w:proofErr w:type="spellEnd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&gt;-</w:t>
            </w:r>
            <w:proofErr w:type="spellStart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ruest</w:t>
            </w:r>
            <w:proofErr w:type="spellEnd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&lt;</w:t>
            </w:r>
            <w:proofErr w:type="spellStart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ls_main</w:t>
            </w:r>
            <w:proofErr w:type="spellEnd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&gt;-</w:t>
            </w:r>
            <w:proofErr w:type="spellStart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bearz</w:t>
            </w:r>
            <w:proofErr w:type="spellEnd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&lt;</w:t>
            </w:r>
            <w:proofErr w:type="spellStart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ls_main</w:t>
            </w:r>
            <w:proofErr w:type="spellEnd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&gt;-</w:t>
            </w:r>
            <w:proofErr w:type="spellStart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abrue</w:t>
            </w:r>
            <w:proofErr w:type="spellEnd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&lt;</w:t>
            </w:r>
            <w:proofErr w:type="spellStart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ls_main</w:t>
            </w:r>
            <w:proofErr w:type="spellEnd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&gt;-</w:t>
            </w:r>
            <w:proofErr w:type="spellStart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liegz</w:t>
            </w:r>
            <w:proofErr w:type="spellEnd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&lt;</w:t>
            </w:r>
            <w:proofErr w:type="spellStart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ls_main</w:t>
            </w:r>
            <w:proofErr w:type="spellEnd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&gt;-</w:t>
            </w:r>
            <w:proofErr w:type="spellStart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tranz</w:t>
            </w:r>
            <w:proofErr w:type="spellEnd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</w:t>
            </w:r>
            <w:proofErr w:type="spellStart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lf_load</w:t>
            </w:r>
            <w:proofErr w:type="spellEnd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A721F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lastRenderedPageBreak/>
              <w:t>*#the IT_OPERATIONS can contain a Order Operations more then once..(for every period)</w:t>
            </w:r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LOOP AT it_operations ASSIGNING &lt;ls_operation&gt; WHERE sart = &lt;ls_main&gt;-sart</w:t>
            </w:r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AND plnid = &lt;ls_main&gt;-plnid</w:t>
            </w:r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AND vornr = &lt;ls_main&gt;-vornr.</w:t>
            </w:r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CALL FUNCTION 'UNIT_CONVERSION_SIMPLE'</w:t>
            </w:r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EXPORTING</w:t>
            </w:r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input                = &lt;</w:t>
            </w:r>
            <w:proofErr w:type="spellStart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ls_operation</w:t>
            </w:r>
            <w:proofErr w:type="spellEnd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&gt;-load</w:t>
            </w:r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unit_in</w:t>
            </w:r>
            <w:proofErr w:type="spellEnd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            = &lt;</w:t>
            </w:r>
            <w:proofErr w:type="spellStart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ls_operation</w:t>
            </w:r>
            <w:proofErr w:type="spellEnd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&gt;-unit</w:t>
            </w:r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unit_out</w:t>
            </w:r>
            <w:proofErr w:type="spellEnd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           = 'S'</w:t>
            </w:r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IMPORTING</w:t>
            </w:r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output               = </w:t>
            </w:r>
            <w:proofErr w:type="spellStart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lf_load</w:t>
            </w:r>
            <w:proofErr w:type="spellEnd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EXCEPTIONS</w:t>
            </w:r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conversion_not_found</w:t>
            </w:r>
            <w:proofErr w:type="spellEnd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1</w:t>
            </w:r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division_by_zero</w:t>
            </w:r>
            <w:proofErr w:type="spellEnd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   = 2</w:t>
            </w:r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input_invalid</w:t>
            </w:r>
            <w:proofErr w:type="spellEnd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      = 3</w:t>
            </w:r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output_invalid</w:t>
            </w:r>
            <w:proofErr w:type="spellEnd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     = 4</w:t>
            </w:r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overflow             = 5</w:t>
            </w:r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type_invalid</w:t>
            </w:r>
            <w:proofErr w:type="spellEnd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       = 6</w:t>
            </w:r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units_missing</w:t>
            </w:r>
            <w:proofErr w:type="spellEnd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      = 7</w:t>
            </w:r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unit_in_not_found</w:t>
            </w:r>
            <w:proofErr w:type="spellEnd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  = 8</w:t>
            </w:r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unit_out_not_found</w:t>
            </w:r>
            <w:proofErr w:type="spellEnd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 = 9</w:t>
            </w:r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OTHERS               = 10.</w:t>
            </w:r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IF </w:t>
            </w:r>
            <w:proofErr w:type="spellStart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sy-subrc</w:t>
            </w:r>
            <w:proofErr w:type="spellEnd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0.</w:t>
            </w:r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&lt;</w:t>
            </w:r>
            <w:proofErr w:type="spellStart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ls_main</w:t>
            </w:r>
            <w:proofErr w:type="spellEnd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&gt;-</w:t>
            </w:r>
            <w:proofErr w:type="spellStart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bearz</w:t>
            </w:r>
            <w:proofErr w:type="spellEnd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&lt;</w:t>
            </w:r>
            <w:proofErr w:type="spellStart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ls_main</w:t>
            </w:r>
            <w:proofErr w:type="spellEnd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&gt;-</w:t>
            </w:r>
            <w:proofErr w:type="spellStart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bearz</w:t>
            </w:r>
            <w:proofErr w:type="spellEnd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+ </w:t>
            </w:r>
            <w:proofErr w:type="spellStart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lf_load</w:t>
            </w:r>
            <w:proofErr w:type="spellEnd"/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ENDIF.</w:t>
            </w:r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ENDLOOP.</w:t>
            </w:r>
            <w:r w:rsidRPr="00A721F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"@IT_OPERATIONS</w:t>
            </w:r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ENDLOOP.</w:t>
            </w:r>
            <w:r w:rsidRPr="00A721F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"@RT_MAIN</w:t>
            </w:r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A721F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*##HW9084 - Dashboard - Vorgangsliste zeigt keine Dauer für Vorgänge aus non-DCP ARBPL (DHO 05.04.2018)</w:t>
            </w:r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A721F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bookmarkEnd w:id="0"/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721F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A721F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Pr="00A721F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4F68FD" w:rsidRPr="00A721FF" w:rsidRDefault="004F68FD" w:rsidP="006D3C48">
      <w:pPr>
        <w:tabs>
          <w:tab w:val="left" w:pos="851"/>
        </w:tabs>
        <w:ind w:left="1701" w:hanging="1701"/>
        <w:rPr>
          <w:b/>
        </w:rPr>
      </w:pPr>
    </w:p>
    <w:p w:rsidR="004F68FD" w:rsidRPr="0058627D" w:rsidRDefault="004F68FD" w:rsidP="006D3C48">
      <w:pPr>
        <w:tabs>
          <w:tab w:val="left" w:pos="851"/>
        </w:tabs>
        <w:ind w:left="1701" w:hanging="1701"/>
        <w:rPr>
          <w:b/>
        </w:rPr>
      </w:pPr>
    </w:p>
    <w:sectPr w:rsidR="004F68FD" w:rsidRPr="0058627D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3171E"/>
    <w:rsid w:val="00344947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8627D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721FF"/>
    <w:rsid w:val="00AE3112"/>
    <w:rsid w:val="00AF70DD"/>
    <w:rsid w:val="00B25A7A"/>
    <w:rsid w:val="00B57E2C"/>
    <w:rsid w:val="00B6432D"/>
    <w:rsid w:val="00BA43E9"/>
    <w:rsid w:val="00BC2B32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F2F3B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5E46E5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desibugp01.gibmbh.de/show_bug.cgi?id=9084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FC3B0B2-7A8C-48F3-89E5-EFF9104869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864</Words>
  <Characters>5448</Characters>
  <Application>Microsoft Office Word</Application>
  <DocSecurity>0</DocSecurity>
  <Lines>45</Lines>
  <Paragraphs>12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6300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Dirk Hohloch</cp:lastModifiedBy>
  <cp:revision>2</cp:revision>
  <dcterms:created xsi:type="dcterms:W3CDTF">2018-04-05T15:18:00Z</dcterms:created>
  <dcterms:modified xsi:type="dcterms:W3CDTF">2018-04-05T15:18:00Z</dcterms:modified>
</cp:coreProperties>
</file>