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6362B" w:rsidRPr="00C6362B">
        <w:rPr>
          <w:b/>
          <w:sz w:val="32"/>
          <w:szCs w:val="32"/>
          <w:u w:val="single"/>
          <w:lang w:val="de-DE"/>
        </w:rPr>
        <w:t>8798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6362B" w:rsidRPr="00C6362B">
        <w:rPr>
          <w:b/>
          <w:sz w:val="32"/>
          <w:szCs w:val="32"/>
          <w:u w:val="single"/>
          <w:lang w:val="de-DE"/>
        </w:rPr>
        <w:t>Anpassung des Kapazitätsangebotes eines Tages aus der Plantafel heraus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9948D8" w:rsidRDefault="009948D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In der Funktions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gruppe: </w:t>
      </w:r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/GIB/SAPLDCP_</w:t>
      </w:r>
      <w:proofErr w:type="gramStart"/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ANGEBOT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das</w:t>
      </w:r>
      <w:proofErr w:type="gramEnd"/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proofErr w:type="spellStart"/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Dynpro</w:t>
      </w:r>
      <w:proofErr w:type="spellEnd"/>
      <w:r w:rsidRPr="009948D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100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anpassen:</w:t>
      </w:r>
    </w:p>
    <w:p w:rsidR="009948D8" w:rsidRPr="009948D8" w:rsidRDefault="009948D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Felder von bis Urzeit obligatorisch setzen.</w:t>
      </w:r>
      <w:bookmarkStart w:id="0" w:name="_GoBack"/>
      <w:bookmarkEnd w:id="0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755"/>
        <w:gridCol w:w="1042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C6362B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>. Group.</w:t>
            </w:r>
          </w:p>
        </w:tc>
        <w:tc>
          <w:tcPr>
            <w:tcW w:w="8064" w:type="dxa"/>
            <w:vAlign w:val="center"/>
          </w:tcPr>
          <w:p w:rsidR="00A6668A" w:rsidRPr="00C940B1" w:rsidRDefault="00C6362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/GIB/SAPLDCP_ANGEBOT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C6362B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C6362B" w:rsidP="00875F99">
            <w:pPr>
              <w:rPr>
                <w:b/>
              </w:rPr>
            </w:pPr>
            <w:r>
              <w:rPr>
                <w:b/>
              </w:rPr>
              <w:t>Insert_zraum_100</w:t>
            </w:r>
          </w:p>
        </w:tc>
      </w:tr>
      <w:tr w:rsidR="00875F99" w:rsidRPr="00C6362B" w:rsidTr="00A6668A">
        <w:trPr>
          <w:trHeight w:val="2786"/>
        </w:trPr>
        <w:tc>
          <w:tcPr>
            <w:tcW w:w="10025" w:type="dxa"/>
            <w:gridSpan w:val="2"/>
          </w:tcPr>
          <w:p w:rsidR="00535811" w:rsidRPr="00D6017D" w:rsidRDefault="00D6017D" w:rsidP="00875F99">
            <w:pPr>
              <w:rPr>
                <w:sz w:val="18"/>
                <w:szCs w:val="18"/>
                <w:lang w:val="de-DE"/>
              </w:rPr>
            </w:pP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*#SPECIALDAYS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lt_wkextra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gt_wkextra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lt_wkextra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lt_datum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lt_datum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D6017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601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proofErr w:type="spellEnd"/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uzeitb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uzeitb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lw_wkextra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lw_zraum</w:t>
            </w:r>
            <w:r w:rsidRPr="00D601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Pr="00D601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*#HW8798 - Anpassung des Kapazitätsangebotes eines Tages aus der Plantafel heraus (AME 08.03.2018 13:31:12)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lw_wkextra-uzeitv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lw_wkextra-uzeitb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lw_wkextra-uzeitb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'000000'.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MESSAGE e447(/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RETURN.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48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*##HW8798 - Anpassung des Kapazitätsangebotes eines Tages aus der Plantafel heraus (AME 08.03.2018 13:31:12)</w:t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601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lw_wkextra-ngrad</w:t>
            </w:r>
            <w:proofErr w:type="spellEnd"/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 = </w:t>
            </w:r>
            <w:proofErr w:type="spellStart"/>
            <w:r w:rsidRPr="00D601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948D8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362B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017D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35AA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8DF127-3F9E-4ACA-80B2-48BE12EE4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2018-03-08T13:49:00Z</dcterms:created>
  <dcterms:modified xsi:type="dcterms:W3CDTF">2018-03-08T13:49:00Z</dcterms:modified>
</cp:coreProperties>
</file>