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51DC" w:rsidRPr="00590FB4" w:rsidRDefault="004351DC" w:rsidP="004351DC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</w:t>
      </w:r>
      <w:proofErr w:type="gramStart"/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  GIB</w:t>
      </w:r>
      <w:proofErr w:type="gramEnd"/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r w:rsidRPr="00590FB4">
        <w:rPr>
          <w:rFonts w:ascii="Courier New" w:hAnsi="Courier New" w:cs="Courier New"/>
          <w:b/>
          <w:i/>
          <w:iCs/>
          <w:color w:val="44546A" w:themeColor="text2"/>
          <w:sz w:val="20"/>
          <w:szCs w:val="20"/>
          <w:shd w:val="clear" w:color="auto" w:fill="FFFFFF"/>
        </w:rPr>
        <w:t>HW 8829</w:t>
      </w:r>
      <w:r w:rsidRPr="00590FB4">
        <w:rPr>
          <w:rFonts w:ascii="Courier New" w:hAnsi="Courier New" w:cs="Courier New"/>
          <w:i/>
          <w:iCs/>
          <w:color w:val="44546A" w:themeColor="text2"/>
          <w:sz w:val="20"/>
          <w:szCs w:val="20"/>
          <w:shd w:val="clear" w:color="auto" w:fill="FFFFFF"/>
        </w:rPr>
        <w:t> </w:t>
      </w: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, CBR , 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03.03.2018</w:t>
      </w: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r w:rsidRPr="00590FB4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 xml:space="preserve">Überarbeitung Statuszeile </w:t>
      </w:r>
    </w:p>
    <w:p w:rsidR="004351DC" w:rsidRDefault="004351DC" w:rsidP="004351DC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</w:t>
      </w: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GIB </w:t>
      </w:r>
      <w:r w:rsidRPr="00590FB4">
        <w:rPr>
          <w:rFonts w:ascii="Courier New" w:hAnsi="Courier New" w:cs="Courier New"/>
          <w:b/>
          <w:i/>
          <w:iCs/>
          <w:color w:val="44546A" w:themeColor="text2"/>
          <w:sz w:val="20"/>
          <w:szCs w:val="20"/>
          <w:shd w:val="clear" w:color="auto" w:fill="FFFFFF"/>
        </w:rPr>
        <w:t>HW </w:t>
      </w:r>
      <w:proofErr w:type="gramStart"/>
      <w:r w:rsidRPr="00590FB4">
        <w:rPr>
          <w:rFonts w:ascii="Courier New" w:hAnsi="Courier New" w:cs="Courier New"/>
          <w:b/>
          <w:i/>
          <w:iCs/>
          <w:color w:val="44546A" w:themeColor="text2"/>
          <w:sz w:val="20"/>
          <w:szCs w:val="20"/>
          <w:shd w:val="clear" w:color="auto" w:fill="FFFFFF"/>
        </w:rPr>
        <w:t>8829</w:t>
      </w: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,</w:t>
      </w:r>
      <w:proofErr w:type="gramEnd"/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CBR , 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03.03.2018</w:t>
      </w: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r w:rsidRPr="00590FB4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 xml:space="preserve">Überarbeitung Statuszeile </w:t>
      </w:r>
    </w:p>
    <w:p w:rsidR="004351DC" w:rsidRPr="00590FB4" w:rsidRDefault="004351DC" w:rsidP="004351DC">
      <w:pPr>
        <w:rPr>
          <w:rFonts w:ascii="Century Gothic" w:hAnsi="Century Gothic"/>
        </w:rPr>
      </w:pPr>
      <w:r w:rsidRPr="00590FB4">
        <w:rPr>
          <w:rFonts w:ascii="Century Gothic" w:hAnsi="Century Gothic"/>
        </w:rPr>
        <w:t>Status S100</w:t>
      </w:r>
    </w:p>
    <w:p w:rsidR="004351DC" w:rsidRDefault="004351DC" w:rsidP="004351DC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7900FCA0" wp14:editId="35E87B9D">
            <wp:extent cx="5570703" cy="586791"/>
            <wp:effectExtent l="0" t="0" r="0" b="381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70703" cy="586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51DC" w:rsidRPr="00590FB4" w:rsidRDefault="004351DC" w:rsidP="004351DC">
      <w:pPr>
        <w:rPr>
          <w:rFonts w:ascii="Century Gothic" w:hAnsi="Century Gothic"/>
        </w:rPr>
      </w:pPr>
      <w:r w:rsidRPr="00590FB4">
        <w:rPr>
          <w:rFonts w:ascii="Century Gothic" w:hAnsi="Century Gothic"/>
        </w:rPr>
        <w:t xml:space="preserve">entfernen: BRCL, </w:t>
      </w:r>
      <w:r w:rsidRPr="00590FB4">
        <w:rPr>
          <w:rFonts w:ascii="Century Gothic" w:hAnsi="Century Gothic"/>
        </w:rPr>
        <w:tab/>
        <w:t>BRD</w:t>
      </w:r>
    </w:p>
    <w:p w:rsidR="004351DC" w:rsidRDefault="004351DC" w:rsidP="004351DC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32DB08AF" wp14:editId="17E8E277">
            <wp:extent cx="5761219" cy="579170"/>
            <wp:effectExtent l="0" t="0" r="0" b="0"/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1219" cy="579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1185" w:rsidRDefault="00261185">
      <w:bookmarkStart w:id="0" w:name="_GoBack"/>
      <w:bookmarkEnd w:id="0"/>
    </w:p>
    <w:sectPr w:rsidR="0026118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1DC"/>
    <w:rsid w:val="00261185"/>
    <w:rsid w:val="004351DC"/>
    <w:rsid w:val="00D53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423635-62D2-4F3E-96DB-B7D1E68DC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351D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2018-03-07T23:03:00Z</dcterms:created>
  <dcterms:modified xsi:type="dcterms:W3CDTF">2018-03-07T23:03:00Z</dcterms:modified>
</cp:coreProperties>
</file>