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011536" w:rsidRPr="00011536">
        <w:rPr>
          <w:b/>
          <w:sz w:val="32"/>
          <w:szCs w:val="32"/>
          <w:u w:val="single"/>
          <w:lang w:val="de-DE"/>
        </w:rPr>
        <w:t>8516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011536" w:rsidRPr="00011536">
        <w:rPr>
          <w:b/>
          <w:sz w:val="32"/>
          <w:szCs w:val="32"/>
          <w:u w:val="single"/>
          <w:lang w:val="de-DE"/>
        </w:rPr>
        <w:t xml:space="preserve">Anpassung des </w:t>
      </w:r>
      <w:proofErr w:type="spellStart"/>
      <w:r w:rsidR="00011536" w:rsidRPr="00011536">
        <w:rPr>
          <w:b/>
          <w:sz w:val="32"/>
          <w:szCs w:val="32"/>
          <w:u w:val="single"/>
          <w:lang w:val="de-DE"/>
        </w:rPr>
        <w:t>Nutzg</w:t>
      </w:r>
      <w:proofErr w:type="spellEnd"/>
      <w:r w:rsidR="00011536" w:rsidRPr="00011536">
        <w:rPr>
          <w:b/>
          <w:sz w:val="32"/>
          <w:szCs w:val="32"/>
          <w:u w:val="single"/>
          <w:lang w:val="de-DE"/>
        </w:rPr>
        <w:t>.-Grades aus der Plantafel heraus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83"/>
        <w:gridCol w:w="9255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011536" w:rsidP="00875F99">
            <w:pPr>
              <w:rPr>
                <w:b/>
              </w:rPr>
            </w:pPr>
            <w:r>
              <w:rPr>
                <w:b/>
              </w:rPr>
              <w:t>FUBA</w:t>
            </w:r>
          </w:p>
        </w:tc>
        <w:tc>
          <w:tcPr>
            <w:tcW w:w="8064" w:type="dxa"/>
            <w:vAlign w:val="center"/>
          </w:tcPr>
          <w:p w:rsidR="00A6668A" w:rsidRPr="00C940B1" w:rsidRDefault="00011536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/GIB/DCP_SET_ANGEBOT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011536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011536" w:rsidP="00875F99">
            <w:pPr>
              <w:rPr>
                <w:b/>
              </w:rPr>
            </w:pPr>
            <w:r w:rsidRPr="00011536">
              <w:rPr>
                <w:b/>
              </w:rPr>
              <w:t>/GIB/LDCP_ANGEBOTF01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011536" w:rsidP="00875F99">
            <w:pPr>
              <w:rPr>
                <w:sz w:val="18"/>
                <w:szCs w:val="18"/>
              </w:rPr>
            </w:pP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ls_date_r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emma_date_range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*#HW8309 -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Kapaanpassung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Poolkapa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14.12.2017 15:30:36)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gr_db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get_wkextra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IMPORTING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et_wkextra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gt_wkextra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gt_wkextra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gr_db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get_wkextra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if_kapar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gr_db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get_nonwktm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IMPORTING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et_nonwktm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lt_nonwktm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lt_nonwktm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gr_db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get_nonwktm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if_kapar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*##HW8309 -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Kapaanpassung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Poolkapa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14.12.2017 15:30:36)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*#SPECIALDAYS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lt_wkextra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gt_wkextra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lt_wkextra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lfdnr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DESCENDING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lt_datum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lt_datum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lw_datum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01153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lfdnr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uzeitb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uzeitb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lw_wkextra-ngrad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lw_zraum-ngrad</w:t>
            </w:r>
            <w:proofErr w:type="spellEnd"/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*#HW7667 - Kapazitätsanpassung, falscher Nutzungsgrad wird zugeordnet (DHO 03.07.2017 16:08:48)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*#HW8516 - Anpassung des Nutzg.-Grades aus der Plantafel heraus (AME 26.01.2018 13:33:25)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1153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01153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-zart &lt;&gt; </w:t>
            </w:r>
            <w:proofErr w:type="spellStart"/>
            <w:r w:rsidRPr="0001153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1153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1153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IF </w:t>
            </w:r>
            <w:proofErr w:type="spellStart"/>
            <w:r w:rsidRPr="0001153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-zart EQ </w:t>
            </w:r>
            <w:proofErr w:type="spellStart"/>
            <w:r w:rsidRPr="0001153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1153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*##HW8516 - Anpassung des Nutzg.-Grades aus der Plantafel heraus (AME 26.01.2018 13:33:25)    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SELECT SINGLE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ngrad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FROM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dcp_time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lf_ngrad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lw_zraum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lf_ngrad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ngrad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ngrad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1153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1153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*##HW7667 - Kapazitätsanpassung, falscher Nutzungsgrad wird zugeordnet (DHO 03.07.2017 16:08:48)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lw_wkextra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dcp_werks_s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dcp_area_s</w:t>
            </w:r>
            <w:proofErr w:type="spellEnd"/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lw_wkextra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fabtg</w:t>
            </w:r>
            <w:proofErr w:type="spellEnd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r w:rsidRPr="0001153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153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fabtg</w:t>
            </w:r>
            <w:proofErr w:type="spellEnd"/>
            <w:r w:rsidRPr="0001153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011536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011536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01153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11536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A23C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4825A3-4C18-4202-A042-13ABDD0BE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2018-01-26T12:36:00Z</dcterms:created>
  <dcterms:modified xsi:type="dcterms:W3CDTF">2018-01-26T12:36:00Z</dcterms:modified>
</cp:coreProperties>
</file>