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1A7C72" w:rsidRDefault="00F42255" w:rsidP="00875F99">
      <w:pPr>
        <w:rPr>
          <w:b/>
          <w:sz w:val="32"/>
          <w:szCs w:val="32"/>
          <w:u w:val="single"/>
          <w:lang w:val="de-DE"/>
        </w:rPr>
      </w:pPr>
      <w:r w:rsidRPr="001A7C72">
        <w:rPr>
          <w:b/>
          <w:sz w:val="32"/>
          <w:szCs w:val="32"/>
          <w:u w:val="single"/>
          <w:lang w:val="de-DE"/>
        </w:rPr>
        <w:t>B</w:t>
      </w:r>
      <w:r w:rsidR="00555DC9" w:rsidRPr="001A7C72">
        <w:rPr>
          <w:b/>
          <w:sz w:val="32"/>
          <w:szCs w:val="32"/>
          <w:u w:val="single"/>
          <w:lang w:val="de-DE"/>
        </w:rPr>
        <w:t>UG</w:t>
      </w:r>
      <w:r w:rsidRPr="001A7C72">
        <w:rPr>
          <w:b/>
          <w:sz w:val="32"/>
          <w:szCs w:val="32"/>
          <w:u w:val="single"/>
          <w:lang w:val="de-DE"/>
        </w:rPr>
        <w:t xml:space="preserve">: </w:t>
      </w:r>
      <w:r w:rsidR="001A7C72" w:rsidRPr="001A7C72">
        <w:rPr>
          <w:b/>
          <w:sz w:val="32"/>
          <w:szCs w:val="32"/>
          <w:u w:val="single"/>
          <w:lang w:val="de-DE"/>
        </w:rPr>
        <w:t>82</w:t>
      </w:r>
      <w:r w:rsidR="006755EA">
        <w:rPr>
          <w:b/>
          <w:sz w:val="32"/>
          <w:szCs w:val="32"/>
          <w:u w:val="single"/>
          <w:lang w:val="de-DE"/>
        </w:rPr>
        <w:t>96</w:t>
      </w:r>
      <w:r w:rsidR="00E031BB" w:rsidRPr="001A7C72">
        <w:rPr>
          <w:b/>
          <w:sz w:val="32"/>
          <w:szCs w:val="32"/>
          <w:u w:val="single"/>
          <w:lang w:val="de-DE"/>
        </w:rPr>
        <w:t> </w:t>
      </w:r>
      <w:r w:rsidR="00FB3582" w:rsidRPr="001A7C72">
        <w:rPr>
          <w:b/>
          <w:sz w:val="32"/>
          <w:szCs w:val="32"/>
          <w:u w:val="single"/>
          <w:lang w:val="de-DE"/>
        </w:rPr>
        <w:t>–</w:t>
      </w:r>
      <w:r w:rsidR="00A71FDC" w:rsidRPr="001A7C72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Planungsrelevante</w:t>
      </w:r>
      <w:proofErr w:type="spellEnd"/>
      <w:r w:rsidR="00B23447" w:rsidRPr="00B2344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Dauer</w:t>
      </w:r>
      <w:proofErr w:type="spellEnd"/>
      <w:r w:rsidR="00B23447" w:rsidRPr="00B2344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wird</w:t>
      </w:r>
      <w:proofErr w:type="spellEnd"/>
      <w:r w:rsidR="00B23447" w:rsidRPr="00B2344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im</w:t>
      </w:r>
      <w:proofErr w:type="spellEnd"/>
      <w:r w:rsidR="00B23447" w:rsidRPr="00B23447">
        <w:rPr>
          <w:b/>
          <w:sz w:val="32"/>
          <w:szCs w:val="32"/>
          <w:u w:val="single"/>
          <w:lang w:val="de-DE"/>
        </w:rPr>
        <w:t xml:space="preserve"> Pool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nicht</w:t>
      </w:r>
      <w:proofErr w:type="spellEnd"/>
      <w:r w:rsidR="00B23447" w:rsidRPr="00B2344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richtig</w:t>
      </w:r>
      <w:proofErr w:type="spellEnd"/>
      <w:r w:rsidR="00B23447" w:rsidRPr="00B2344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23447" w:rsidRPr="00B23447">
        <w:rPr>
          <w:b/>
          <w:sz w:val="32"/>
          <w:szCs w:val="32"/>
          <w:u w:val="single"/>
          <w:lang w:val="de-DE"/>
        </w:rPr>
        <w:t>angezei</w:t>
      </w:r>
      <w:r w:rsidR="00B23447" w:rsidRPr="00B23447">
        <w:rPr>
          <w:b/>
          <w:sz w:val="32"/>
          <w:szCs w:val="32"/>
          <w:u w:val="single"/>
          <w:lang w:val="de-DE"/>
        </w:rPr>
        <w:t>g</w:t>
      </w:r>
      <w:r w:rsidR="00B23447" w:rsidRPr="00B23447">
        <w:rPr>
          <w:b/>
          <w:sz w:val="32"/>
          <w:szCs w:val="32"/>
          <w:u w:val="single"/>
          <w:lang w:val="de-DE"/>
        </w:rPr>
        <w:t>t</w:t>
      </w:r>
      <w:proofErr w:type="spellEnd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481046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C940B1" w:rsidRDefault="001A7C72" w:rsidP="00875F99">
            <w:pPr>
              <w:rPr>
                <w:b/>
                <w:lang w:val="de-DE"/>
              </w:rPr>
            </w:pPr>
            <w:r w:rsidRPr="001A7C72">
              <w:rPr>
                <w:b/>
                <w:lang w:val="de-DE"/>
              </w:rPr>
              <w:t>/GIB/</w:t>
            </w:r>
            <w:r w:rsidR="00481046">
              <w:rPr>
                <w:b/>
                <w:lang w:val="de-DE"/>
              </w:rPr>
              <w:t>CL_</w:t>
            </w:r>
            <w:r w:rsidRPr="001A7C72">
              <w:rPr>
                <w:b/>
                <w:lang w:val="de-DE"/>
              </w:rPr>
              <w:t>DCP_</w:t>
            </w:r>
            <w:r w:rsidR="00481046">
              <w:rPr>
                <w:b/>
                <w:lang w:val="de-DE"/>
              </w:rPr>
              <w:t>M</w:t>
            </w:r>
            <w:r w:rsidR="00B23447">
              <w:rPr>
                <w:b/>
                <w:lang w:val="de-DE"/>
              </w:rPr>
              <w:t>ODEL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481046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9C0D53" w:rsidRDefault="00B23447" w:rsidP="00875F99">
            <w:pPr>
              <w:rPr>
                <w:b/>
              </w:rPr>
            </w:pPr>
            <w:r w:rsidRPr="00B23447">
              <w:rPr>
                <w:b/>
              </w:rPr>
              <w:t>CALCULATE_CAPACITY_BOUNDARIES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B23447" w:rsidP="00875F99">
            <w:pPr>
              <w:rPr>
                <w:sz w:val="18"/>
                <w:szCs w:val="18"/>
              </w:rPr>
            </w:pP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B2344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mf_capacity_end</w:t>
            </w:r>
            <w:proofErr w:type="spellEnd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2344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/gib/cl_pit</w:t>
            </w:r>
            <w:r w:rsidRPr="00B2344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2344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 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mf_capacity_start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B2344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</w:t>
            </w:r>
            <w:proofErr w:type="spellEnd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+ 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B2344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B2344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forcast</w:t>
            </w:r>
            <w:proofErr w:type="spellEnd"/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mf_capacity_end 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B2344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 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2344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*#HW8296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Tage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zum</w:t>
            </w:r>
            <w:proofErr w:type="spellEnd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Ende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dazurechnen</w:t>
            </w:r>
            <w:proofErr w:type="spellEnd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(10) Tage)</w:t>
            </w:r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      Ein Ta</w:t>
            </w:r>
            <w:bookmarkStart w:id="0" w:name="_GoBack"/>
            <w:bookmarkEnd w:id="0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g hat 86400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Sekunden</w:t>
            </w:r>
            <w:proofErr w:type="spellEnd"/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mf_capacity_end</w:t>
            </w:r>
            <w:proofErr w:type="spellEnd"/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mf_capacity_end</w:t>
            </w:r>
            <w:proofErr w:type="spellEnd"/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+ ( 86400 * 10 ).</w:t>
            </w:r>
            <w:r w:rsidRPr="00B2344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*##HW8296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Anzahl</w:t>
            </w:r>
            <w:proofErr w:type="spellEnd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Tage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zum</w:t>
            </w:r>
            <w:proofErr w:type="spellEnd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Ende </w:t>
            </w:r>
            <w:proofErr w:type="spellStart"/>
            <w:r w:rsidRPr="00B2344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dazurechnen</w:t>
            </w:r>
            <w:proofErr w:type="spellEnd"/>
            <w:r w:rsidRPr="00B2344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2344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B2344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1A7C72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1A7C72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1A7C7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A7C72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81046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755E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3447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5C23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AF52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F346A7-DF2C-4E6F-A65F-4FE591801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3</cp:revision>
  <dcterms:created xsi:type="dcterms:W3CDTF">2017-11-30T09:34:00Z</dcterms:created>
  <dcterms:modified xsi:type="dcterms:W3CDTF">2017-11-30T09:35:00Z</dcterms:modified>
</cp:coreProperties>
</file>