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83E01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0669B">
        <w:rPr>
          <w:b/>
          <w:sz w:val="32"/>
          <w:szCs w:val="32"/>
          <w:u w:val="single"/>
          <w:lang w:val="de-DE"/>
        </w:rPr>
        <w:t>8057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20669B">
        <w:rPr>
          <w:b/>
          <w:sz w:val="32"/>
          <w:szCs w:val="32"/>
          <w:u w:val="single"/>
          <w:lang w:val="de-DE"/>
        </w:rPr>
        <w:t>Fehlerhafte Rüstzeit bei Reduzierung durch Teilrückmeldung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0669B" w:rsidRPr="002E7AE5" w:rsidTr="00FC3F59">
        <w:trPr>
          <w:trHeight w:val="372"/>
        </w:trPr>
        <w:tc>
          <w:tcPr>
            <w:tcW w:w="2275" w:type="dxa"/>
            <w:vAlign w:val="center"/>
          </w:tcPr>
          <w:p w:rsidR="0020669B" w:rsidRDefault="0020669B" w:rsidP="00FC3F59">
            <w:pPr>
              <w:rPr>
                <w:b/>
              </w:rPr>
            </w:pPr>
            <w:r>
              <w:rPr>
                <w:b/>
              </w:rPr>
              <w:t>Release:</w:t>
            </w:r>
          </w:p>
        </w:tc>
        <w:tc>
          <w:tcPr>
            <w:tcW w:w="8023" w:type="dxa"/>
            <w:vAlign w:val="center"/>
          </w:tcPr>
          <w:p w:rsidR="0020669B" w:rsidRPr="002E7AE5" w:rsidRDefault="0020669B" w:rsidP="003A2773">
            <w:pPr>
              <w:rPr>
                <w:b/>
              </w:rPr>
            </w:pPr>
            <w:r>
              <w:rPr>
                <w:b/>
              </w:rPr>
              <w:t>7.40</w:t>
            </w:r>
          </w:p>
        </w:tc>
      </w:tr>
      <w:tr w:rsidR="003507D7" w:rsidRPr="002E7AE5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Class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2E7AE5" w:rsidRDefault="0074402F" w:rsidP="003A2773">
            <w:pPr>
              <w:rPr>
                <w:b/>
              </w:rPr>
            </w:pPr>
            <w:r w:rsidRPr="002E7AE5">
              <w:rPr>
                <w:b/>
              </w:rPr>
              <w:t>/GIB/CL_DCP_</w:t>
            </w:r>
            <w:r w:rsidR="0020669B">
              <w:rPr>
                <w:b/>
              </w:rPr>
              <w:t>MAIN_UTILITIES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Pr="00E84E54" w:rsidRDefault="0020669B" w:rsidP="00FC3F59">
            <w:pPr>
              <w:rPr>
                <w:b/>
              </w:rPr>
            </w:pPr>
            <w:r>
              <w:rPr>
                <w:b/>
              </w:rPr>
              <w:t>GET_OPERATION_TIMES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20669B" w:rsidRDefault="0020669B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2066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*#Setup Time --------------------------------------------------------------------------*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*#Porccess orders do not have a actual Setup Time so this must be read from the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*#operation defaults if the Default field for Setup Time is specified in DCP Area Settings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*#if the Default field is not specified in the DCP Area Settings then just take the normal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*#Setup Time field from KBEDD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*#HW8057 - Fehlerhafte Rüstzeit (SLI 27.09.2017 13:26:56)</w:t>
            </w:r>
            <w:r w:rsidRPr="002066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ir_settings-&gt;ms_dcp_time-setup_adj_field IS NOT INITIAL.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IF ir_settings-&gt;ms_dcp_time-setup_adj_field IS NOT INITIAL</w:t>
            </w:r>
            <w:r w:rsidRPr="002066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AND ir_operation-&gt;mr_order-&gt;ms_caufvd-autyp = '40'.</w:t>
            </w:r>
            <w:r w:rsidRPr="002066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*##HW8057 - Fehlerhafte Rüstzeit (SLI 27.09.2017 13:26:56)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20669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'VGW0'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ir_settings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setup_adj_field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lf_default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20669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'VGE0'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ir_settings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setup_adj_field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lf_default_unit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COMPONENT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lf_default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OF STRUCTURE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ls_afvgd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&lt;lf_default&gt;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COMPONENT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lf_default_unit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OF STRUCTURE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ls_afvgd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&lt;lf_default_unit&gt;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/gib/cl_dcp_order_services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conversion_time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if_value_in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&lt;lf_default&gt;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if_unit_in 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&lt;lf_default_unit&gt;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ef_unit_out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lf_second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ef_value_out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ef_setup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/gib/cl_dcp_order_services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conversion_time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if_value_in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ls_kbedd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kruerest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if_unit_in 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ls_kbedd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keinh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ef_unit_out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lf_second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ef_value_out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ef_setup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0669B" w:rsidRPr="002E7AE5" w:rsidTr="00D71FDA">
        <w:trPr>
          <w:trHeight w:val="372"/>
        </w:trPr>
        <w:tc>
          <w:tcPr>
            <w:tcW w:w="2275" w:type="dxa"/>
            <w:vAlign w:val="center"/>
          </w:tcPr>
          <w:p w:rsidR="0020669B" w:rsidRDefault="0020669B" w:rsidP="00D71FDA">
            <w:pPr>
              <w:rPr>
                <w:b/>
              </w:rPr>
            </w:pPr>
            <w:r>
              <w:rPr>
                <w:b/>
              </w:rPr>
              <w:t>Release:</w:t>
            </w:r>
          </w:p>
        </w:tc>
        <w:tc>
          <w:tcPr>
            <w:tcW w:w="8023" w:type="dxa"/>
            <w:vAlign w:val="center"/>
          </w:tcPr>
          <w:p w:rsidR="0020669B" w:rsidRPr="002E7AE5" w:rsidRDefault="0020669B" w:rsidP="00D71FDA">
            <w:pPr>
              <w:rPr>
                <w:b/>
              </w:rPr>
            </w:pPr>
            <w:r>
              <w:rPr>
                <w:b/>
              </w:rPr>
              <w:t>7.30</w:t>
            </w:r>
          </w:p>
        </w:tc>
      </w:tr>
      <w:tr w:rsidR="00340907" w:rsidRPr="002E7AE5" w:rsidTr="00D71FDA">
        <w:trPr>
          <w:trHeight w:val="372"/>
        </w:trPr>
        <w:tc>
          <w:tcPr>
            <w:tcW w:w="2275" w:type="dxa"/>
            <w:vAlign w:val="center"/>
          </w:tcPr>
          <w:p w:rsidR="00340907" w:rsidRDefault="00340907" w:rsidP="00D71FDA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340907" w:rsidRPr="002E7AE5" w:rsidRDefault="00340907" w:rsidP="00D71FDA">
            <w:pPr>
              <w:rPr>
                <w:b/>
              </w:rPr>
            </w:pPr>
            <w:r w:rsidRPr="002E7AE5">
              <w:rPr>
                <w:b/>
              </w:rPr>
              <w:t>/GIB/CL_DCP_</w:t>
            </w:r>
            <w:r>
              <w:rPr>
                <w:b/>
              </w:rPr>
              <w:t>BASICS</w:t>
            </w:r>
          </w:p>
        </w:tc>
      </w:tr>
      <w:tr w:rsidR="00340907" w:rsidRPr="004D408A" w:rsidTr="00D71FDA">
        <w:trPr>
          <w:trHeight w:val="372"/>
        </w:trPr>
        <w:tc>
          <w:tcPr>
            <w:tcW w:w="2275" w:type="dxa"/>
            <w:vAlign w:val="center"/>
          </w:tcPr>
          <w:p w:rsidR="00340907" w:rsidRDefault="00340907" w:rsidP="00D71FDA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40907" w:rsidRPr="00E84E54" w:rsidRDefault="0020669B" w:rsidP="00D71FDA">
            <w:pPr>
              <w:rPr>
                <w:b/>
              </w:rPr>
            </w:pPr>
            <w:r>
              <w:rPr>
                <w:b/>
              </w:rPr>
              <w:t>DURATION_IN_SECONDS</w:t>
            </w:r>
          </w:p>
        </w:tc>
      </w:tr>
      <w:tr w:rsidR="00340907" w:rsidRPr="00FE0A54" w:rsidTr="00D71FDA">
        <w:trPr>
          <w:trHeight w:val="699"/>
        </w:trPr>
        <w:tc>
          <w:tcPr>
            <w:tcW w:w="10298" w:type="dxa"/>
            <w:gridSpan w:val="2"/>
          </w:tcPr>
          <w:p w:rsidR="00340907" w:rsidRPr="0020669B" w:rsidRDefault="0020669B" w:rsidP="00D71FD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if_value_in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ls_kbed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kruerest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if_unit_in 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ls_kbed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keinh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ef_unit_out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lf_second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ef_value_out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lf_ruest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*#if the Setup time is initial and the SETUP FIELD is specified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*#in the area settings read the setup time from the operation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lf_ruest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 AND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*#HW8057 - Fehlerhafte Rüstzeit (SLI 27.09.2017 13:28:59)</w:t>
            </w:r>
            <w:r w:rsidRPr="002066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ms_header-autyp = '40' AND</w:t>
            </w:r>
            <w:r w:rsidRPr="002066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"only for proccess orders</w:t>
            </w:r>
            <w:r w:rsidRPr="0020669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*##HW8057 - Fehlerhafte Rüstzeit (SLI 27.09.2017 13:28:59)</w:t>
            </w:r>
            <w:bookmarkStart w:id="0" w:name="_GoBack"/>
            <w:bookmarkEnd w:id="0"/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lr_settings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setup_adj_field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20669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'VGW0'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lr_settings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setup_adj_field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lf_default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20669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'VGE0'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lr_settings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setup_adj_field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lf_default_unit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COMPONENT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lf_default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OF STRUCTURE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ls_afvgd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&lt;lf_default&gt;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COMPONENT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lf_default_unit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OF STRUCTURE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ls_afvgd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&lt;lf_default_unit&gt;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/gib/cl_dcp_order_services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conversion_time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if_value_in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&lt;lf_default&gt;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if_unit_in 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&lt;lf_default_unit&gt;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ef_unit_out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lf_second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ef_value_out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lf_ruest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*##HW7490 - Rüstzeiten verschwinden bei manueller Rüstzeitanpassung (MPL 10.05.2017)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0669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*#Processing Time -------------------------------------------------------------------*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/gib/cl_dcp_order_services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conversion_time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0669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if_value_in  </w:t>
            </w:r>
            <w:r w:rsidRPr="0020669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ls_kbed</w:t>
            </w:r>
            <w:r w:rsidRPr="0020669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0669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kbearest</w:t>
            </w:r>
          </w:p>
        </w:tc>
      </w:tr>
      <w:tr w:rsidR="00340907" w:rsidTr="00D71FDA">
        <w:tc>
          <w:tcPr>
            <w:tcW w:w="10298" w:type="dxa"/>
            <w:gridSpan w:val="2"/>
          </w:tcPr>
          <w:p w:rsidR="00340907" w:rsidRPr="00875F99" w:rsidRDefault="00340907" w:rsidP="00D71FDA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FDC" w:rsidRDefault="00927FDC" w:rsidP="006C522A">
      <w:pPr>
        <w:spacing w:after="0" w:line="240" w:lineRule="auto"/>
      </w:pPr>
      <w:r>
        <w:separator/>
      </w:r>
    </w:p>
  </w:endnote>
  <w:endnote w:type="continuationSeparator" w:id="0">
    <w:p w:rsidR="00927FDC" w:rsidRDefault="00927FDC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FDC" w:rsidRDefault="00927FDC" w:rsidP="006C522A">
      <w:pPr>
        <w:spacing w:after="0" w:line="240" w:lineRule="auto"/>
      </w:pPr>
      <w:r>
        <w:separator/>
      </w:r>
    </w:p>
  </w:footnote>
  <w:footnote w:type="continuationSeparator" w:id="0">
    <w:p w:rsidR="00927FDC" w:rsidRDefault="00927FDC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635E"/>
    <w:rsid w:val="00A916F4"/>
    <w:rsid w:val="00A93117"/>
    <w:rsid w:val="00A934BA"/>
    <w:rsid w:val="00AA4DC4"/>
    <w:rsid w:val="00AA76AB"/>
    <w:rsid w:val="00AE3112"/>
    <w:rsid w:val="00AF70DD"/>
    <w:rsid w:val="00B22414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B5632"/>
    <w:rsid w:val="00EB6C66"/>
    <w:rsid w:val="00EE13E4"/>
    <w:rsid w:val="00EF5E74"/>
    <w:rsid w:val="00EF5F3E"/>
    <w:rsid w:val="00F06077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F6947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A042B1-A010-4984-91F0-6C10A0F7C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451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95</cp:revision>
  <dcterms:created xsi:type="dcterms:W3CDTF">2015-09-02T08:59:00Z</dcterms:created>
  <dcterms:modified xsi:type="dcterms:W3CDTF">2017-09-27T11:35:00Z</dcterms:modified>
</cp:coreProperties>
</file>