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7539C2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FC39EC">
        <w:rPr>
          <w:b/>
          <w:sz w:val="32"/>
          <w:szCs w:val="32"/>
          <w:u w:val="single"/>
          <w:lang w:val="de-DE"/>
        </w:rPr>
        <w:t>5</w:t>
      </w:r>
      <w:r w:rsidR="00784EB6">
        <w:rPr>
          <w:b/>
          <w:sz w:val="32"/>
          <w:szCs w:val="32"/>
          <w:u w:val="single"/>
          <w:lang w:val="de-DE"/>
        </w:rPr>
        <w:t>5</w:t>
      </w:r>
      <w:r w:rsidR="00561644">
        <w:rPr>
          <w:b/>
          <w:sz w:val="32"/>
          <w:szCs w:val="32"/>
          <w:u w:val="single"/>
          <w:lang w:val="de-DE"/>
        </w:rPr>
        <w:t>58</w:t>
      </w:r>
      <w:r w:rsidR="00E031BB" w:rsidRPr="007539C2">
        <w:rPr>
          <w:b/>
          <w:sz w:val="32"/>
          <w:szCs w:val="32"/>
          <w:u w:val="single"/>
          <w:lang w:val="de-DE"/>
        </w:rPr>
        <w:t> </w:t>
      </w:r>
      <w:r w:rsidR="00FB3582" w:rsidRPr="007539C2">
        <w:rPr>
          <w:b/>
          <w:sz w:val="32"/>
          <w:szCs w:val="32"/>
          <w:u w:val="single"/>
          <w:lang w:val="de-DE"/>
        </w:rPr>
        <w:t>–</w:t>
      </w:r>
      <w:r w:rsidR="0000623B" w:rsidRPr="007539C2">
        <w:rPr>
          <w:b/>
          <w:sz w:val="32"/>
          <w:szCs w:val="32"/>
          <w:u w:val="single"/>
          <w:lang w:val="de-DE"/>
        </w:rPr>
        <w:t xml:space="preserve"> </w:t>
      </w:r>
      <w:r w:rsidR="00561644">
        <w:rPr>
          <w:b/>
          <w:sz w:val="32"/>
          <w:szCs w:val="32"/>
          <w:u w:val="single"/>
          <w:lang w:val="de-DE"/>
        </w:rPr>
        <w:t>Rückmelde-Monitor: Berechtigungsprüfung</w:t>
      </w:r>
    </w:p>
    <w:p w:rsidR="00561644" w:rsidRPr="00561644" w:rsidRDefault="00561644" w:rsidP="0056164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de-DE"/>
        </w:rPr>
      </w:pPr>
      <w:r w:rsidRPr="00561644">
        <w:rPr>
          <w:lang w:val="de-DE"/>
        </w:rPr>
        <w:t>Der Rückmelde-Monitor verfügt über keinerlei Berechtigungsprüfung.</w:t>
      </w:r>
    </w:p>
    <w:p w:rsidR="00561644" w:rsidRPr="00561644" w:rsidRDefault="00561644" w:rsidP="0056164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de-DE"/>
        </w:rPr>
      </w:pPr>
      <w:r w:rsidRPr="00561644">
        <w:rPr>
          <w:lang w:val="de-DE"/>
        </w:rPr>
        <w:t>Im ersten Step wird die Berechtigung für den Aufruf der CO19 geprüft.</w:t>
      </w:r>
    </w:p>
    <w:p w:rsidR="009C26CA" w:rsidRDefault="009C26CA" w:rsidP="00AA76A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de-DE"/>
        </w:rPr>
      </w:pPr>
    </w:p>
    <w:tbl>
      <w:tblPr>
        <w:tblStyle w:val="Tabellenraster"/>
        <w:tblW w:w="10010" w:type="dxa"/>
        <w:tblInd w:w="-431" w:type="dxa"/>
        <w:tblLook w:val="04A0" w:firstRow="1" w:lastRow="0" w:firstColumn="1" w:lastColumn="0" w:noHBand="0" w:noVBand="1"/>
      </w:tblPr>
      <w:tblGrid>
        <w:gridCol w:w="1925"/>
        <w:gridCol w:w="8085"/>
      </w:tblGrid>
      <w:tr w:rsidR="00875F99" w:rsidTr="00AA76AB">
        <w:trPr>
          <w:trHeight w:val="372"/>
        </w:trPr>
        <w:tc>
          <w:tcPr>
            <w:tcW w:w="1925" w:type="dxa"/>
            <w:vAlign w:val="center"/>
          </w:tcPr>
          <w:p w:rsidR="00875F99" w:rsidRPr="009C0D53" w:rsidRDefault="00772640" w:rsidP="009C26CA">
            <w:pPr>
              <w:rPr>
                <w:b/>
              </w:rPr>
            </w:pPr>
            <w:r>
              <w:rPr>
                <w:b/>
              </w:rPr>
              <w:t>FuGr:</w:t>
            </w:r>
          </w:p>
        </w:tc>
        <w:tc>
          <w:tcPr>
            <w:tcW w:w="8085" w:type="dxa"/>
            <w:vAlign w:val="center"/>
          </w:tcPr>
          <w:p w:rsidR="00875F99" w:rsidRPr="009C0D53" w:rsidRDefault="00772640" w:rsidP="00784EB6">
            <w:pPr>
              <w:rPr>
                <w:b/>
              </w:rPr>
            </w:pPr>
            <w:r>
              <w:rPr>
                <w:b/>
              </w:rPr>
              <w:t>/GIB/DCP_CONFIRMATION</w:t>
            </w:r>
          </w:p>
        </w:tc>
      </w:tr>
      <w:tr w:rsidR="00EB5632" w:rsidTr="00AA76AB">
        <w:trPr>
          <w:trHeight w:val="372"/>
        </w:trPr>
        <w:tc>
          <w:tcPr>
            <w:tcW w:w="1925" w:type="dxa"/>
            <w:vAlign w:val="center"/>
          </w:tcPr>
          <w:p w:rsidR="00EB5632" w:rsidRDefault="00561644" w:rsidP="00875F99">
            <w:pPr>
              <w:rPr>
                <w:b/>
              </w:rPr>
            </w:pPr>
            <w:r>
              <w:rPr>
                <w:b/>
              </w:rPr>
              <w:t>FuBa</w:t>
            </w:r>
            <w:r w:rsidR="00772640">
              <w:rPr>
                <w:b/>
              </w:rPr>
              <w:t>:</w:t>
            </w:r>
          </w:p>
        </w:tc>
        <w:tc>
          <w:tcPr>
            <w:tcW w:w="8085" w:type="dxa"/>
            <w:vAlign w:val="center"/>
          </w:tcPr>
          <w:p w:rsidR="00EB5632" w:rsidRDefault="00561644" w:rsidP="001E51C5">
            <w:pPr>
              <w:rPr>
                <w:b/>
              </w:rPr>
            </w:pPr>
            <w:r>
              <w:rPr>
                <w:b/>
              </w:rPr>
              <w:t>/GIB/DCP_CONF_MONITOR</w:t>
            </w:r>
          </w:p>
        </w:tc>
      </w:tr>
      <w:tr w:rsidR="00875F99" w:rsidRPr="00011972" w:rsidTr="00AA76AB">
        <w:trPr>
          <w:trHeight w:val="2327"/>
        </w:trPr>
        <w:tc>
          <w:tcPr>
            <w:tcW w:w="10010" w:type="dxa"/>
            <w:gridSpan w:val="2"/>
          </w:tcPr>
          <w:p w:rsidR="002233AD" w:rsidRPr="00772640" w:rsidRDefault="00561644" w:rsidP="008B6217">
            <w:pPr>
              <w:rPr>
                <w:sz w:val="16"/>
                <w:szCs w:val="18"/>
              </w:rPr>
            </w:pPr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*#HW5558 - Berechtigungsprüfung (SLI 24.11.2015 09:05:09)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**********************************************************************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Prüfen ob Rückmelde-Monitor ausgeführt werden darf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**********************************************************************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CALL FUNCTION 'AUTHORITY_CHECK_TCODE'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EXPORTING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tcode         = 'CO19'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EXCEPTIONS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OK            = 1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NOT_OK        = 2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OTHERS        = 3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.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IF sy-subrc &lt;&gt; 1.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MESSAGE i306(/gib/dcp) DISPLAY LIKE 'E'.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ENDIF.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SELECT SINGLE auart FROM caufv INTO lf_auart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WHERE aufnr = if_plnid.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AUTHORITY-CHECK OBJECT 'C_AFRU_AWK'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ID 'ACTVT'  FIELD '02'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ID 'WERKS'  FIELD if_werks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ID 'AUFART' FIELD lf_auart.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IF NOT sy-subrc IS INITIAL.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MESSAGE i306(/gib/dcp) DISPLAY LIKE 'E'.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ENDIF.</w:t>
            </w:r>
            <w:bookmarkStart w:id="0" w:name="_GoBack"/>
            <w:bookmarkEnd w:id="0"/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*##HW5558 - Berechtigungsprüfung (SLI 24.11.2015 09:05:09)</w:t>
            </w:r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6164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br/>
              <w:t>**********************************************************************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6164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Daten globalisieren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6164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**********************************************************************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gf_werks 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if_werks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gf_area 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if_area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gf_plnid 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if_plnid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gf_vornr 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if_vornr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gf_objnr 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if_objnr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CASE </w:t>
            </w:r>
            <w:r w:rsidRPr="0056164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gf_werks </w:t>
            </w:r>
            <w:r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gf_area </w:t>
            </w:r>
            <w:r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gf_plnid </w:t>
            </w:r>
            <w:r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gf_vornr </w:t>
            </w:r>
            <w:r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gf_objnr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i159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0K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Pr="0056164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'Nicht richtig gefüllt' 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DISPLAY </w:t>
            </w:r>
            <w:r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LIKE </w:t>
            </w:r>
            <w:r w:rsidRPr="0056164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'E'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EXIT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ENDCASE</w:t>
            </w:r>
            <w:r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75F99" w:rsidTr="00AA76AB">
        <w:tc>
          <w:tcPr>
            <w:tcW w:w="10010" w:type="dxa"/>
            <w:gridSpan w:val="2"/>
          </w:tcPr>
          <w:p w:rsidR="00875F99" w:rsidRPr="00875F99" w:rsidRDefault="00875F9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2233AD" w:rsidRDefault="002233AD" w:rsidP="006D3C48">
      <w:pPr>
        <w:tabs>
          <w:tab w:val="left" w:pos="851"/>
        </w:tabs>
        <w:ind w:left="1701" w:hanging="1701"/>
        <w:rPr>
          <w:b/>
        </w:rPr>
      </w:pPr>
    </w:p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FC39EC" w:rsidRDefault="00FC39EC" w:rsidP="006D3C48">
      <w:pPr>
        <w:tabs>
          <w:tab w:val="left" w:pos="851"/>
        </w:tabs>
        <w:ind w:left="1701" w:hanging="1701"/>
        <w:rPr>
          <w:b/>
        </w:rPr>
      </w:pPr>
    </w:p>
    <w:sectPr w:rsidR="00FC39EC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C2875"/>
    <w:rsid w:val="000C3CB8"/>
    <w:rsid w:val="000E21D2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25BE"/>
    <w:rsid w:val="002B30C3"/>
    <w:rsid w:val="0032035E"/>
    <w:rsid w:val="0032481E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5D7E"/>
    <w:rsid w:val="004C3DBD"/>
    <w:rsid w:val="004D30EA"/>
    <w:rsid w:val="004E27C2"/>
    <w:rsid w:val="004F68FD"/>
    <w:rsid w:val="00555DC9"/>
    <w:rsid w:val="00561644"/>
    <w:rsid w:val="00585A50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B00AF"/>
    <w:rsid w:val="007B70B3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B6217"/>
    <w:rsid w:val="00956663"/>
    <w:rsid w:val="00957561"/>
    <w:rsid w:val="00964586"/>
    <w:rsid w:val="009733ED"/>
    <w:rsid w:val="009C26CA"/>
    <w:rsid w:val="009C5657"/>
    <w:rsid w:val="009F3647"/>
    <w:rsid w:val="00A05C76"/>
    <w:rsid w:val="00A1367C"/>
    <w:rsid w:val="00A34FCE"/>
    <w:rsid w:val="00A65A94"/>
    <w:rsid w:val="00AA76AB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D513B9"/>
    <w:rsid w:val="00D64EEF"/>
    <w:rsid w:val="00D849FD"/>
    <w:rsid w:val="00E031BB"/>
    <w:rsid w:val="00E752FC"/>
    <w:rsid w:val="00E77A10"/>
    <w:rsid w:val="00EB5632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B3582"/>
    <w:rsid w:val="00FC2C70"/>
    <w:rsid w:val="00FC39EC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8061EE-1357-4866-866A-65B4B9593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219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16</cp:revision>
  <dcterms:created xsi:type="dcterms:W3CDTF">2015-09-02T08:59:00Z</dcterms:created>
  <dcterms:modified xsi:type="dcterms:W3CDTF">2015-11-26T10:30:00Z</dcterms:modified>
</cp:coreProperties>
</file>